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2"/>
        <w:gridCol w:w="2847"/>
        <w:gridCol w:w="3727"/>
      </w:tblGrid>
      <w:tr w:rsidR="00596E6D" w:rsidRPr="00A17FB8" w:rsidTr="00EF395A">
        <w:trPr>
          <w:trHeight w:val="1793"/>
        </w:trPr>
        <w:tc>
          <w:tcPr>
            <w:tcW w:w="3179" w:type="dxa"/>
          </w:tcPr>
          <w:p w:rsidR="004D46C1" w:rsidRPr="00A17FB8" w:rsidRDefault="004D46C1" w:rsidP="00160CD2">
            <w:pPr>
              <w:spacing w:line="276" w:lineRule="auto"/>
              <w:jc w:val="center"/>
              <w:rPr>
                <w:rFonts w:ascii="Belwe Lt TL" w:hAnsi="Belwe Lt TL"/>
                <w:sz w:val="24"/>
                <w:szCs w:val="24"/>
                <w:lang w:val="lv-LV"/>
              </w:rPr>
            </w:pPr>
            <w:r w:rsidRPr="00A17FB8">
              <w:rPr>
                <w:rFonts w:ascii="Belwe Lt TL" w:hAnsi="Belwe Lt TL"/>
                <w:noProof/>
                <w:sz w:val="24"/>
                <w:szCs w:val="24"/>
              </w:rPr>
              <w:drawing>
                <wp:inline distT="0" distB="0" distL="0" distR="0">
                  <wp:extent cx="1177959" cy="1065474"/>
                  <wp:effectExtent l="0" t="0" r="3175" b="0"/>
                  <wp:docPr id="4" name="Picture 4" descr="C:\Users\Direkcija\Documents\DIREKCIJA 2015\0_REKV, SPIED, VIZITK, LOGO\LOGO\Logo bez fona Sanda_ jau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rekcija\Documents\DIREKCIJA 2015\0_REKV, SPIED, VIZITK, LOGO\LOGO\Logo bez fona Sanda_ jau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32" cy="112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</w:tcPr>
          <w:p w:rsidR="004D46C1" w:rsidRPr="00A17FB8" w:rsidRDefault="004D46C1" w:rsidP="00160CD2">
            <w:pPr>
              <w:spacing w:line="276" w:lineRule="auto"/>
              <w:jc w:val="center"/>
              <w:rPr>
                <w:rFonts w:ascii="Belwe Lt TL" w:hAnsi="Belwe Lt TL"/>
                <w:sz w:val="24"/>
                <w:szCs w:val="24"/>
                <w:lang w:val="lv-LV"/>
              </w:rPr>
            </w:pPr>
            <w:r w:rsidRPr="00A17FB8">
              <w:rPr>
                <w:rFonts w:ascii="Belwe Lt TL" w:hAnsi="Belwe Lt TL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93913" cy="1082011"/>
                  <wp:effectExtent l="0" t="0" r="0" b="4445"/>
                  <wp:docPr id="3" name="Picture 3" descr="C:\Users\Direkcija\Documents\DIREKCIJA 2015\0_REKV, SPIED, VIZITK, LOGO\LOGO\CITU IESTAZU, PROGRAMMU\LU-logo-anno-1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kcija\Documents\DIREKCIJA 2015\0_REKV, SPIED, VIZITK, LOGO\LOGO\CITU IESTAZU, PROGRAMMU\LU-logo-anno-1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282" cy="116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0" w:type="dxa"/>
          </w:tcPr>
          <w:p w:rsidR="004D46C1" w:rsidRPr="00A17FB8" w:rsidRDefault="004D46C1" w:rsidP="00160CD2">
            <w:pPr>
              <w:spacing w:line="276" w:lineRule="auto"/>
              <w:jc w:val="center"/>
              <w:rPr>
                <w:rFonts w:ascii="Belwe Lt TL" w:hAnsi="Belwe Lt TL"/>
                <w:noProof/>
                <w:sz w:val="24"/>
                <w:szCs w:val="24"/>
                <w:lang w:eastAsia="lv-LV"/>
              </w:rPr>
            </w:pPr>
          </w:p>
          <w:p w:rsidR="004D46C1" w:rsidRPr="00A17FB8" w:rsidRDefault="004D46C1" w:rsidP="00160CD2">
            <w:pPr>
              <w:spacing w:line="276" w:lineRule="auto"/>
              <w:jc w:val="center"/>
              <w:rPr>
                <w:rFonts w:ascii="Belwe Lt TL" w:hAnsi="Belwe Lt TL"/>
                <w:sz w:val="24"/>
                <w:szCs w:val="24"/>
                <w:lang w:val="lv-LV"/>
              </w:rPr>
            </w:pPr>
            <w:r w:rsidRPr="00A17FB8">
              <w:rPr>
                <w:rFonts w:ascii="Belwe Lt TL" w:hAnsi="Belwe Lt TL"/>
                <w:noProof/>
                <w:sz w:val="24"/>
                <w:szCs w:val="24"/>
              </w:rPr>
              <w:drawing>
                <wp:inline distT="0" distB="0" distL="0" distR="0">
                  <wp:extent cx="2228593" cy="723569"/>
                  <wp:effectExtent l="0" t="0" r="635" b="635"/>
                  <wp:docPr id="6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282" cy="767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7FB8" w:rsidRDefault="00A17FB8" w:rsidP="00160CD2">
      <w:pPr>
        <w:spacing w:after="0" w:line="276" w:lineRule="auto"/>
        <w:jc w:val="center"/>
        <w:rPr>
          <w:rFonts w:ascii="Belwe Lt TL" w:hAnsi="Belwe Lt TL"/>
          <w:sz w:val="10"/>
          <w:szCs w:val="24"/>
          <w:lang w:val="lv-LV"/>
        </w:rPr>
      </w:pPr>
    </w:p>
    <w:p w:rsidR="00EF395A" w:rsidRPr="00DB6E5F" w:rsidRDefault="00EF395A" w:rsidP="00160CD2">
      <w:pPr>
        <w:spacing w:after="0" w:line="276" w:lineRule="auto"/>
        <w:jc w:val="center"/>
        <w:rPr>
          <w:rFonts w:ascii="Belwe Lt TL" w:hAnsi="Belwe Lt TL"/>
          <w:sz w:val="2"/>
          <w:szCs w:val="24"/>
          <w:lang w:val="lv-LV"/>
        </w:rPr>
      </w:pPr>
    </w:p>
    <w:p w:rsidR="00BB6693" w:rsidRPr="00EF395A" w:rsidRDefault="00BB6693" w:rsidP="00160CD2">
      <w:pPr>
        <w:spacing w:after="0" w:line="276" w:lineRule="auto"/>
        <w:jc w:val="center"/>
        <w:rPr>
          <w:rFonts w:ascii="Belwe Lt TL" w:hAnsi="Belwe Lt TL"/>
          <w:sz w:val="24"/>
          <w:szCs w:val="24"/>
          <w:lang w:val="lv-LV"/>
        </w:rPr>
      </w:pPr>
      <w:r w:rsidRPr="00EF395A">
        <w:rPr>
          <w:rFonts w:ascii="Belwe Lt TL" w:hAnsi="Belwe Lt TL"/>
          <w:sz w:val="24"/>
          <w:szCs w:val="24"/>
          <w:lang w:val="lv-LV"/>
        </w:rPr>
        <w:t>Latvijas Universit</w:t>
      </w:r>
      <w:r w:rsidRPr="00EF395A">
        <w:rPr>
          <w:rFonts w:ascii="Belwe Lt TL" w:hAnsi="Belwe Lt TL" w:cs="Cambria"/>
          <w:sz w:val="24"/>
          <w:szCs w:val="24"/>
          <w:lang w:val="lv-LV"/>
        </w:rPr>
        <w:t>ā</w:t>
      </w:r>
      <w:r w:rsidRPr="00EF395A">
        <w:rPr>
          <w:rFonts w:ascii="Belwe Lt TL" w:hAnsi="Belwe Lt TL"/>
          <w:sz w:val="24"/>
          <w:szCs w:val="24"/>
          <w:lang w:val="lv-LV"/>
        </w:rPr>
        <w:t>tes Latvie</w:t>
      </w:r>
      <w:r w:rsidRPr="00EF395A">
        <w:rPr>
          <w:rFonts w:ascii="Belwe Lt TL" w:hAnsi="Belwe Lt TL" w:cs="Baskerville Old Face"/>
          <w:sz w:val="24"/>
          <w:szCs w:val="24"/>
          <w:lang w:val="lv-LV"/>
        </w:rPr>
        <w:t>š</w:t>
      </w:r>
      <w:r w:rsidRPr="00EF395A">
        <w:rPr>
          <w:rFonts w:ascii="Belwe Lt TL" w:hAnsi="Belwe Lt TL"/>
          <w:sz w:val="24"/>
          <w:szCs w:val="24"/>
          <w:lang w:val="lv-LV"/>
        </w:rPr>
        <w:t>u valodas instit</w:t>
      </w:r>
      <w:r w:rsidRPr="00EF395A">
        <w:rPr>
          <w:rFonts w:ascii="Belwe Lt TL" w:hAnsi="Belwe Lt TL" w:cs="Cambria"/>
          <w:sz w:val="24"/>
          <w:szCs w:val="24"/>
          <w:lang w:val="lv-LV"/>
        </w:rPr>
        <w:t>ū</w:t>
      </w:r>
      <w:r w:rsidRPr="00EF395A">
        <w:rPr>
          <w:rFonts w:ascii="Belwe Lt TL" w:hAnsi="Belwe Lt TL"/>
          <w:sz w:val="24"/>
          <w:szCs w:val="24"/>
          <w:lang w:val="lv-LV"/>
        </w:rPr>
        <w:t>ts</w:t>
      </w:r>
    </w:p>
    <w:p w:rsidR="00BB6693" w:rsidRPr="00EF395A" w:rsidRDefault="00BB6693" w:rsidP="00160CD2">
      <w:pPr>
        <w:spacing w:after="0" w:line="276" w:lineRule="auto"/>
        <w:jc w:val="center"/>
        <w:rPr>
          <w:rFonts w:ascii="Belwe Lt TL" w:hAnsi="Belwe Lt TL"/>
          <w:sz w:val="24"/>
          <w:szCs w:val="24"/>
          <w:lang w:val="lv-LV"/>
        </w:rPr>
      </w:pPr>
      <w:r w:rsidRPr="00EF395A">
        <w:rPr>
          <w:rFonts w:ascii="Belwe Lt TL" w:hAnsi="Belwe Lt TL"/>
          <w:sz w:val="24"/>
          <w:szCs w:val="24"/>
          <w:lang w:val="lv-LV"/>
        </w:rPr>
        <w:t>Latvijas Universit</w:t>
      </w:r>
      <w:r w:rsidRPr="00EF395A">
        <w:rPr>
          <w:rFonts w:ascii="Belwe Lt TL" w:hAnsi="Belwe Lt TL" w:cs="Cambria"/>
          <w:sz w:val="24"/>
          <w:szCs w:val="24"/>
          <w:lang w:val="lv-LV"/>
        </w:rPr>
        <w:t>ā</w:t>
      </w:r>
      <w:r w:rsidRPr="00EF395A">
        <w:rPr>
          <w:rFonts w:ascii="Belwe Lt TL" w:hAnsi="Belwe Lt TL"/>
          <w:sz w:val="24"/>
          <w:szCs w:val="24"/>
          <w:lang w:val="lv-LV"/>
        </w:rPr>
        <w:t>tes Humanit</w:t>
      </w:r>
      <w:r w:rsidRPr="00EF395A">
        <w:rPr>
          <w:rFonts w:ascii="Belwe Lt TL" w:hAnsi="Belwe Lt TL" w:cs="Cambria"/>
          <w:sz w:val="24"/>
          <w:szCs w:val="24"/>
          <w:lang w:val="lv-LV"/>
        </w:rPr>
        <w:t>ā</w:t>
      </w:r>
      <w:r w:rsidRPr="00EF395A">
        <w:rPr>
          <w:rFonts w:ascii="Belwe Lt TL" w:hAnsi="Belwe Lt TL"/>
          <w:sz w:val="24"/>
          <w:szCs w:val="24"/>
          <w:lang w:val="lv-LV"/>
        </w:rPr>
        <w:t>ro zin</w:t>
      </w:r>
      <w:r w:rsidRPr="00EF395A">
        <w:rPr>
          <w:rFonts w:ascii="Belwe Lt TL" w:hAnsi="Belwe Lt TL" w:cs="Cambria"/>
          <w:sz w:val="24"/>
          <w:szCs w:val="24"/>
          <w:lang w:val="lv-LV"/>
        </w:rPr>
        <w:t>ā</w:t>
      </w:r>
      <w:r w:rsidRPr="00EF395A">
        <w:rPr>
          <w:rFonts w:ascii="Belwe Lt TL" w:hAnsi="Belwe Lt TL"/>
          <w:sz w:val="24"/>
          <w:szCs w:val="24"/>
          <w:lang w:val="lv-LV"/>
        </w:rPr>
        <w:t>t</w:t>
      </w:r>
      <w:r w:rsidRPr="00EF395A">
        <w:rPr>
          <w:rFonts w:ascii="Belwe Lt TL" w:hAnsi="Belwe Lt TL" w:cs="Cambria"/>
          <w:sz w:val="24"/>
          <w:szCs w:val="24"/>
          <w:lang w:val="lv-LV"/>
        </w:rPr>
        <w:t>ņ</w:t>
      </w:r>
      <w:r w:rsidRPr="00EF395A">
        <w:rPr>
          <w:rFonts w:ascii="Belwe Lt TL" w:hAnsi="Belwe Lt TL"/>
          <w:sz w:val="24"/>
          <w:szCs w:val="24"/>
          <w:lang w:val="lv-LV"/>
        </w:rPr>
        <w:t>u fakult</w:t>
      </w:r>
      <w:r w:rsidRPr="00EF395A">
        <w:rPr>
          <w:rFonts w:ascii="Belwe Lt TL" w:hAnsi="Belwe Lt TL" w:cs="Cambria"/>
          <w:sz w:val="24"/>
          <w:szCs w:val="24"/>
          <w:lang w:val="lv-LV"/>
        </w:rPr>
        <w:t>ā</w:t>
      </w:r>
      <w:r w:rsidRPr="00EF395A">
        <w:rPr>
          <w:rFonts w:ascii="Belwe Lt TL" w:hAnsi="Belwe Lt TL"/>
          <w:sz w:val="24"/>
          <w:szCs w:val="24"/>
          <w:lang w:val="lv-LV"/>
        </w:rPr>
        <w:t xml:space="preserve">tes </w:t>
      </w:r>
      <w:r w:rsidRPr="00EF395A">
        <w:rPr>
          <w:rFonts w:ascii="Belwe Lt TL" w:hAnsi="Belwe Lt TL" w:cs="Cambria"/>
          <w:sz w:val="24"/>
          <w:szCs w:val="24"/>
          <w:lang w:val="lv-LV"/>
        </w:rPr>
        <w:t>Ģ</w:t>
      </w:r>
      <w:r w:rsidRPr="00EF395A">
        <w:rPr>
          <w:rFonts w:ascii="Belwe Lt TL" w:hAnsi="Belwe Lt TL"/>
          <w:sz w:val="24"/>
          <w:szCs w:val="24"/>
          <w:lang w:val="lv-LV"/>
        </w:rPr>
        <w:t>erm</w:t>
      </w:r>
      <w:r w:rsidRPr="00EF395A">
        <w:rPr>
          <w:rFonts w:ascii="Belwe Lt TL" w:hAnsi="Belwe Lt TL" w:cs="Cambria"/>
          <w:sz w:val="24"/>
          <w:szCs w:val="24"/>
          <w:lang w:val="lv-LV"/>
        </w:rPr>
        <w:t>ā</w:t>
      </w:r>
      <w:r w:rsidRPr="00EF395A">
        <w:rPr>
          <w:rFonts w:ascii="Belwe Lt TL" w:hAnsi="Belwe Lt TL"/>
          <w:sz w:val="24"/>
          <w:szCs w:val="24"/>
          <w:lang w:val="lv-LV"/>
        </w:rPr>
        <w:t>nistikas noda</w:t>
      </w:r>
      <w:r w:rsidRPr="00EF395A">
        <w:rPr>
          <w:rFonts w:ascii="Belwe Lt TL" w:hAnsi="Belwe Lt TL" w:cs="Cambria"/>
          <w:sz w:val="24"/>
          <w:szCs w:val="24"/>
          <w:lang w:val="lv-LV"/>
        </w:rPr>
        <w:t>ļ</w:t>
      </w:r>
      <w:r w:rsidRPr="00EF395A">
        <w:rPr>
          <w:rFonts w:ascii="Belwe Lt TL" w:hAnsi="Belwe Lt TL"/>
          <w:sz w:val="24"/>
          <w:szCs w:val="24"/>
          <w:lang w:val="lv-LV"/>
        </w:rPr>
        <w:t>a</w:t>
      </w:r>
    </w:p>
    <w:p w:rsidR="00BB6693" w:rsidRPr="00EF395A" w:rsidRDefault="00BB6693" w:rsidP="00160CD2">
      <w:pPr>
        <w:spacing w:after="0" w:line="276" w:lineRule="auto"/>
        <w:jc w:val="center"/>
        <w:rPr>
          <w:rFonts w:ascii="Belwe Lt TL" w:hAnsi="Belwe Lt TL"/>
          <w:sz w:val="24"/>
          <w:szCs w:val="24"/>
          <w:lang w:val="lv-LV"/>
        </w:rPr>
      </w:pPr>
      <w:r w:rsidRPr="00EF395A">
        <w:rPr>
          <w:rFonts w:ascii="Belwe Lt TL" w:hAnsi="Belwe Lt TL"/>
          <w:sz w:val="24"/>
          <w:szCs w:val="24"/>
          <w:lang w:val="lv-LV"/>
        </w:rPr>
        <w:t>Latvijas Universit</w:t>
      </w:r>
      <w:r w:rsidRPr="00EF395A">
        <w:rPr>
          <w:rFonts w:ascii="Belwe Lt TL" w:hAnsi="Belwe Lt TL" w:cs="Cambria"/>
          <w:sz w:val="24"/>
          <w:szCs w:val="24"/>
          <w:lang w:val="lv-LV"/>
        </w:rPr>
        <w:t>ā</w:t>
      </w:r>
      <w:r w:rsidRPr="00EF395A">
        <w:rPr>
          <w:rFonts w:ascii="Belwe Lt TL" w:hAnsi="Belwe Lt TL"/>
          <w:sz w:val="24"/>
          <w:szCs w:val="24"/>
          <w:lang w:val="lv-LV"/>
        </w:rPr>
        <w:t>tes Humanit</w:t>
      </w:r>
      <w:r w:rsidRPr="00EF395A">
        <w:rPr>
          <w:rFonts w:ascii="Belwe Lt TL" w:hAnsi="Belwe Lt TL" w:cs="Cambria"/>
          <w:sz w:val="24"/>
          <w:szCs w:val="24"/>
          <w:lang w:val="lv-LV"/>
        </w:rPr>
        <w:t>ā</w:t>
      </w:r>
      <w:r w:rsidRPr="00EF395A">
        <w:rPr>
          <w:rFonts w:ascii="Belwe Lt TL" w:hAnsi="Belwe Lt TL"/>
          <w:sz w:val="24"/>
          <w:szCs w:val="24"/>
          <w:lang w:val="lv-LV"/>
        </w:rPr>
        <w:t>ro zin</w:t>
      </w:r>
      <w:r w:rsidRPr="00EF395A">
        <w:rPr>
          <w:rFonts w:ascii="Belwe Lt TL" w:hAnsi="Belwe Lt TL" w:cs="Cambria"/>
          <w:sz w:val="24"/>
          <w:szCs w:val="24"/>
          <w:lang w:val="lv-LV"/>
        </w:rPr>
        <w:t>ā</w:t>
      </w:r>
      <w:r w:rsidRPr="00EF395A">
        <w:rPr>
          <w:rFonts w:ascii="Belwe Lt TL" w:hAnsi="Belwe Lt TL"/>
          <w:sz w:val="24"/>
          <w:szCs w:val="24"/>
          <w:lang w:val="lv-LV"/>
        </w:rPr>
        <w:t>t</w:t>
      </w:r>
      <w:r w:rsidRPr="00EF395A">
        <w:rPr>
          <w:rFonts w:ascii="Belwe Lt TL" w:hAnsi="Belwe Lt TL" w:cs="Cambria"/>
          <w:sz w:val="24"/>
          <w:szCs w:val="24"/>
          <w:lang w:val="lv-LV"/>
        </w:rPr>
        <w:t>ņ</w:t>
      </w:r>
      <w:r w:rsidRPr="00EF395A">
        <w:rPr>
          <w:rFonts w:ascii="Belwe Lt TL" w:hAnsi="Belwe Lt TL"/>
          <w:sz w:val="24"/>
          <w:szCs w:val="24"/>
          <w:lang w:val="lv-LV"/>
        </w:rPr>
        <w:t>u fakult</w:t>
      </w:r>
      <w:r w:rsidRPr="00EF395A">
        <w:rPr>
          <w:rFonts w:ascii="Belwe Lt TL" w:hAnsi="Belwe Lt TL" w:cs="Cambria"/>
          <w:sz w:val="24"/>
          <w:szCs w:val="24"/>
          <w:lang w:val="lv-LV"/>
        </w:rPr>
        <w:t>ā</w:t>
      </w:r>
      <w:r w:rsidRPr="00EF395A">
        <w:rPr>
          <w:rFonts w:ascii="Belwe Lt TL" w:hAnsi="Belwe Lt TL"/>
          <w:sz w:val="24"/>
          <w:szCs w:val="24"/>
          <w:lang w:val="lv-LV"/>
        </w:rPr>
        <w:t>tes Sl</w:t>
      </w:r>
      <w:r w:rsidRPr="00EF395A">
        <w:rPr>
          <w:rFonts w:ascii="Belwe Lt TL" w:hAnsi="Belwe Lt TL" w:cs="Cambria"/>
          <w:sz w:val="24"/>
          <w:szCs w:val="24"/>
          <w:lang w:val="lv-LV"/>
        </w:rPr>
        <w:t>ā</w:t>
      </w:r>
      <w:r w:rsidRPr="00EF395A">
        <w:rPr>
          <w:rFonts w:ascii="Belwe Lt TL" w:hAnsi="Belwe Lt TL"/>
          <w:sz w:val="24"/>
          <w:szCs w:val="24"/>
          <w:lang w:val="lv-LV"/>
        </w:rPr>
        <w:t>vistikas noda</w:t>
      </w:r>
      <w:r w:rsidRPr="00EF395A">
        <w:rPr>
          <w:rFonts w:ascii="Belwe Lt TL" w:hAnsi="Belwe Lt TL" w:cs="Cambria"/>
          <w:sz w:val="24"/>
          <w:szCs w:val="24"/>
          <w:lang w:val="lv-LV"/>
        </w:rPr>
        <w:t>ļ</w:t>
      </w:r>
      <w:r w:rsidRPr="00EF395A">
        <w:rPr>
          <w:rFonts w:ascii="Belwe Lt TL" w:hAnsi="Belwe Lt TL"/>
          <w:sz w:val="24"/>
          <w:szCs w:val="24"/>
          <w:lang w:val="lv-LV"/>
        </w:rPr>
        <w:t>a</w:t>
      </w:r>
    </w:p>
    <w:p w:rsidR="00BB6693" w:rsidRPr="00EF395A" w:rsidRDefault="00BB6693" w:rsidP="00160CD2">
      <w:pPr>
        <w:spacing w:after="0" w:line="276" w:lineRule="auto"/>
        <w:jc w:val="center"/>
        <w:rPr>
          <w:rFonts w:ascii="Belwe Lt TL" w:hAnsi="Belwe Lt TL"/>
          <w:sz w:val="24"/>
          <w:szCs w:val="24"/>
          <w:lang w:val="lv-LV"/>
        </w:rPr>
      </w:pPr>
      <w:r w:rsidRPr="00EF395A">
        <w:rPr>
          <w:rFonts w:ascii="Belwe Lt TL" w:hAnsi="Belwe Lt TL"/>
          <w:sz w:val="24"/>
          <w:szCs w:val="24"/>
          <w:lang w:val="lv-LV"/>
        </w:rPr>
        <w:t>Ventspils Augstskolas Tulkošanas studiju fakult</w:t>
      </w:r>
      <w:r w:rsidRPr="00EF395A">
        <w:rPr>
          <w:rFonts w:ascii="Belwe Lt TL" w:hAnsi="Belwe Lt TL" w:cs="Cambria"/>
          <w:sz w:val="24"/>
          <w:szCs w:val="24"/>
          <w:lang w:val="lv-LV"/>
        </w:rPr>
        <w:t>ā</w:t>
      </w:r>
      <w:r w:rsidRPr="00EF395A">
        <w:rPr>
          <w:rFonts w:ascii="Belwe Lt TL" w:hAnsi="Belwe Lt TL"/>
          <w:sz w:val="24"/>
          <w:szCs w:val="24"/>
          <w:lang w:val="lv-LV"/>
        </w:rPr>
        <w:t>te</w:t>
      </w:r>
    </w:p>
    <w:p w:rsidR="00BB6693" w:rsidRDefault="00BB6693" w:rsidP="00596E6D">
      <w:pPr>
        <w:spacing w:after="0" w:line="240" w:lineRule="auto"/>
        <w:jc w:val="center"/>
        <w:rPr>
          <w:rFonts w:ascii="Belwe Lt TL" w:hAnsi="Belwe Lt TL"/>
          <w:sz w:val="24"/>
          <w:szCs w:val="24"/>
          <w:lang w:val="lv-LV"/>
        </w:rPr>
      </w:pPr>
    </w:p>
    <w:p w:rsidR="00A17FB8" w:rsidRPr="00DB6E5F" w:rsidRDefault="00BB6693" w:rsidP="00596E6D">
      <w:pPr>
        <w:spacing w:after="0" w:line="240" w:lineRule="auto"/>
        <w:jc w:val="center"/>
        <w:rPr>
          <w:rFonts w:ascii="Belwe Lt TL" w:hAnsi="Belwe Lt TL"/>
          <w:sz w:val="30"/>
          <w:szCs w:val="24"/>
          <w:lang w:val="lv-LV"/>
        </w:rPr>
      </w:pPr>
      <w:r w:rsidRPr="00DB6E5F">
        <w:rPr>
          <w:rFonts w:ascii="Belwe Lt TL" w:hAnsi="Belwe Lt TL"/>
          <w:sz w:val="30"/>
          <w:szCs w:val="24"/>
          <w:lang w:val="lv-LV"/>
        </w:rPr>
        <w:t>aicina piedal</w:t>
      </w:r>
      <w:r w:rsidRPr="00DB6E5F">
        <w:rPr>
          <w:rFonts w:ascii="Belwe Lt TL" w:hAnsi="Belwe Lt TL" w:cs="Cambria"/>
          <w:sz w:val="30"/>
          <w:szCs w:val="24"/>
          <w:lang w:val="lv-LV"/>
        </w:rPr>
        <w:t>ī</w:t>
      </w:r>
      <w:r w:rsidRPr="00DB6E5F">
        <w:rPr>
          <w:rFonts w:ascii="Belwe Lt TL" w:hAnsi="Belwe Lt TL"/>
          <w:sz w:val="30"/>
          <w:szCs w:val="24"/>
          <w:lang w:val="lv-LV"/>
        </w:rPr>
        <w:t>ties</w:t>
      </w:r>
      <w:r w:rsidR="00A17FB8" w:rsidRPr="00DB6E5F">
        <w:rPr>
          <w:rFonts w:ascii="Belwe Lt TL" w:hAnsi="Belwe Lt TL"/>
          <w:sz w:val="30"/>
          <w:szCs w:val="24"/>
          <w:lang w:val="lv-LV"/>
        </w:rPr>
        <w:t xml:space="preserve"> </w:t>
      </w:r>
    </w:p>
    <w:p w:rsidR="00BB6693" w:rsidRPr="00DB6E5F" w:rsidRDefault="00BB6693" w:rsidP="00596E6D">
      <w:pPr>
        <w:spacing w:after="0" w:line="240" w:lineRule="auto"/>
        <w:jc w:val="center"/>
        <w:rPr>
          <w:rFonts w:ascii="Belwe Lt TL" w:hAnsi="Belwe Lt TL" w:cs="Cambria"/>
          <w:sz w:val="30"/>
          <w:szCs w:val="24"/>
          <w:lang w:val="lv-LV"/>
        </w:rPr>
      </w:pPr>
      <w:r w:rsidRPr="00DB6E5F">
        <w:rPr>
          <w:rFonts w:ascii="Belwe Lt TL" w:hAnsi="Belwe Lt TL"/>
          <w:sz w:val="30"/>
          <w:szCs w:val="24"/>
          <w:lang w:val="lv-LV"/>
        </w:rPr>
        <w:t>starptautisk</w:t>
      </w:r>
      <w:r w:rsidRPr="00DB6E5F">
        <w:rPr>
          <w:rFonts w:ascii="Belwe Lt TL" w:hAnsi="Belwe Lt TL" w:cs="Cambria"/>
          <w:sz w:val="30"/>
          <w:szCs w:val="24"/>
          <w:lang w:val="lv-LV"/>
        </w:rPr>
        <w:t>ā</w:t>
      </w:r>
      <w:r w:rsidRPr="00DB6E5F">
        <w:rPr>
          <w:rFonts w:ascii="Belwe Lt TL" w:hAnsi="Belwe Lt TL"/>
          <w:sz w:val="30"/>
          <w:szCs w:val="24"/>
          <w:lang w:val="lv-LV"/>
        </w:rPr>
        <w:t xml:space="preserve"> zin</w:t>
      </w:r>
      <w:r w:rsidRPr="00DB6E5F">
        <w:rPr>
          <w:rFonts w:ascii="Belwe Lt TL" w:hAnsi="Belwe Lt TL" w:cs="Cambria"/>
          <w:sz w:val="30"/>
          <w:szCs w:val="24"/>
          <w:lang w:val="lv-LV"/>
        </w:rPr>
        <w:t>ā</w:t>
      </w:r>
      <w:r w:rsidRPr="00DB6E5F">
        <w:rPr>
          <w:rFonts w:ascii="Belwe Lt TL" w:hAnsi="Belwe Lt TL"/>
          <w:sz w:val="30"/>
          <w:szCs w:val="24"/>
          <w:lang w:val="lv-LV"/>
        </w:rPr>
        <w:t>tnisk</w:t>
      </w:r>
      <w:r w:rsidRPr="00DB6E5F">
        <w:rPr>
          <w:rFonts w:ascii="Belwe Lt TL" w:hAnsi="Belwe Lt TL" w:cs="Cambria"/>
          <w:sz w:val="30"/>
          <w:szCs w:val="24"/>
          <w:lang w:val="lv-LV"/>
        </w:rPr>
        <w:t>ā</w:t>
      </w:r>
      <w:r w:rsidRPr="00DB6E5F">
        <w:rPr>
          <w:rFonts w:ascii="Belwe Lt TL" w:hAnsi="Belwe Lt TL"/>
          <w:sz w:val="30"/>
          <w:szCs w:val="24"/>
          <w:lang w:val="lv-LV"/>
        </w:rPr>
        <w:t xml:space="preserve"> konferenc</w:t>
      </w:r>
      <w:r w:rsidRPr="00DB6E5F">
        <w:rPr>
          <w:rFonts w:ascii="Belwe Lt TL" w:hAnsi="Belwe Lt TL" w:cs="Cambria"/>
          <w:sz w:val="30"/>
          <w:szCs w:val="24"/>
          <w:lang w:val="lv-LV"/>
        </w:rPr>
        <w:t>ē</w:t>
      </w:r>
    </w:p>
    <w:p w:rsidR="00320BEA" w:rsidRPr="00DB6E5F" w:rsidRDefault="00320BEA" w:rsidP="00596E6D">
      <w:pPr>
        <w:spacing w:after="0" w:line="240" w:lineRule="auto"/>
        <w:jc w:val="center"/>
        <w:rPr>
          <w:rFonts w:ascii="Belwe Lt TL" w:hAnsi="Belwe Lt TL" w:cs="Cambria"/>
          <w:sz w:val="14"/>
          <w:szCs w:val="24"/>
          <w:lang w:val="lv-LV"/>
        </w:rPr>
      </w:pPr>
    </w:p>
    <w:p w:rsidR="00596E6D" w:rsidRPr="00DB6E5F" w:rsidRDefault="00596E6D" w:rsidP="00596E6D">
      <w:pPr>
        <w:spacing w:after="0" w:line="240" w:lineRule="auto"/>
        <w:jc w:val="center"/>
        <w:rPr>
          <w:rFonts w:ascii="Belwe Lt TL" w:hAnsi="Belwe Lt TL"/>
          <w:b/>
          <w:sz w:val="8"/>
          <w:szCs w:val="24"/>
          <w:lang w:val="lv-LV"/>
        </w:rPr>
      </w:pPr>
    </w:p>
    <w:p w:rsidR="00BB6693" w:rsidRPr="00A17FB8" w:rsidRDefault="00160CD2" w:rsidP="00596E6D">
      <w:pPr>
        <w:spacing w:after="0" w:line="240" w:lineRule="auto"/>
        <w:jc w:val="center"/>
        <w:rPr>
          <w:rFonts w:ascii="Belwe Lt TL" w:hAnsi="Belwe Lt TL"/>
          <w:b/>
          <w:sz w:val="24"/>
          <w:szCs w:val="24"/>
          <w:lang w:val="lv-LV"/>
        </w:rPr>
      </w:pPr>
      <w:r w:rsidRPr="00A17FB8">
        <w:rPr>
          <w:rFonts w:ascii="Belwe Lt TL" w:hAnsi="Belwe Lt TL"/>
          <w:noProof/>
          <w:color w:val="0000FF"/>
          <w:sz w:val="24"/>
          <w:szCs w:val="24"/>
        </w:rPr>
        <w:drawing>
          <wp:inline distT="0" distB="0" distL="0" distR="0">
            <wp:extent cx="1180181" cy="1379174"/>
            <wp:effectExtent l="190500" t="190500" r="191770" b="183515"/>
            <wp:docPr id="1" name="Picture 1" descr="Attēls:Janis Zever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ēls:Janis Zever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rightnessContrast bright="26000" contras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790" cy="1390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60CD2" w:rsidRPr="00DB6E5F" w:rsidRDefault="00160CD2" w:rsidP="00596E6D">
      <w:pPr>
        <w:spacing w:after="0" w:line="240" w:lineRule="auto"/>
        <w:jc w:val="center"/>
        <w:rPr>
          <w:rFonts w:ascii="Belwe Lt TL" w:hAnsi="Belwe Lt TL"/>
          <w:b/>
          <w:sz w:val="2"/>
          <w:szCs w:val="24"/>
          <w:lang w:val="lv-LV"/>
        </w:rPr>
      </w:pPr>
    </w:p>
    <w:p w:rsidR="00BB6693" w:rsidRPr="00610623" w:rsidRDefault="00BB6693" w:rsidP="00596E6D">
      <w:pPr>
        <w:spacing w:after="0" w:line="240" w:lineRule="auto"/>
        <w:jc w:val="center"/>
        <w:rPr>
          <w:rFonts w:ascii="Belwe Lt TL" w:hAnsi="Belwe Lt TL"/>
          <w:b/>
          <w:sz w:val="52"/>
          <w:szCs w:val="24"/>
          <w:lang w:val="lv-LV"/>
        </w:rPr>
      </w:pPr>
      <w:r w:rsidRPr="00610623">
        <w:rPr>
          <w:rFonts w:ascii="Belwe Lt TL" w:hAnsi="Belwe Lt TL"/>
          <w:b/>
          <w:sz w:val="52"/>
          <w:szCs w:val="24"/>
          <w:lang w:val="lv-LV"/>
        </w:rPr>
        <w:t>J</w:t>
      </w:r>
      <w:r w:rsidRPr="00610623">
        <w:rPr>
          <w:rFonts w:ascii="Belwe Lt TL" w:hAnsi="Belwe Lt TL" w:cs="Cambria"/>
          <w:b/>
          <w:sz w:val="52"/>
          <w:szCs w:val="24"/>
          <w:lang w:val="lv-LV"/>
        </w:rPr>
        <w:t>ā</w:t>
      </w:r>
      <w:r w:rsidRPr="00610623">
        <w:rPr>
          <w:rFonts w:ascii="Belwe Lt TL" w:hAnsi="Belwe Lt TL"/>
          <w:b/>
          <w:sz w:val="52"/>
          <w:szCs w:val="24"/>
          <w:lang w:val="lv-LV"/>
        </w:rPr>
        <w:t>nis Z</w:t>
      </w:r>
      <w:r w:rsidRPr="00610623">
        <w:rPr>
          <w:rFonts w:ascii="Belwe Lt TL" w:hAnsi="Belwe Lt TL" w:cs="Cambria"/>
          <w:b/>
          <w:sz w:val="52"/>
          <w:szCs w:val="24"/>
          <w:lang w:val="lv-LV"/>
        </w:rPr>
        <w:t>ē</w:t>
      </w:r>
      <w:r w:rsidRPr="00610623">
        <w:rPr>
          <w:rFonts w:ascii="Belwe Lt TL" w:hAnsi="Belwe Lt TL"/>
          <w:b/>
          <w:sz w:val="52"/>
          <w:szCs w:val="24"/>
          <w:lang w:val="lv-LV"/>
        </w:rPr>
        <w:t xml:space="preserve">vers / Johann Sehwers </w:t>
      </w:r>
      <w:r w:rsidR="00A17FB8" w:rsidRPr="00610623">
        <w:rPr>
          <w:rFonts w:ascii="Belwe Lt TL" w:hAnsi="Belwe Lt TL"/>
          <w:b/>
          <w:sz w:val="52"/>
          <w:szCs w:val="24"/>
          <w:lang w:val="lv-LV"/>
        </w:rPr>
        <w:t>–</w:t>
      </w:r>
      <w:r w:rsidRPr="00610623">
        <w:rPr>
          <w:rFonts w:ascii="Belwe Lt TL" w:hAnsi="Belwe Lt TL"/>
          <w:b/>
          <w:sz w:val="52"/>
          <w:szCs w:val="24"/>
          <w:lang w:val="lv-LV"/>
        </w:rPr>
        <w:t xml:space="preserve"> 150</w:t>
      </w:r>
    </w:p>
    <w:p w:rsidR="00BB6693" w:rsidRPr="00A17FB8" w:rsidRDefault="00BB6693" w:rsidP="00596E6D">
      <w:pPr>
        <w:spacing w:after="0" w:line="240" w:lineRule="auto"/>
        <w:jc w:val="center"/>
        <w:rPr>
          <w:rFonts w:ascii="Belwe Lt TL" w:hAnsi="Belwe Lt TL"/>
          <w:sz w:val="24"/>
          <w:szCs w:val="24"/>
          <w:lang w:val="lv-LV"/>
        </w:rPr>
      </w:pPr>
    </w:p>
    <w:p w:rsidR="00596E6D" w:rsidRDefault="00596E6D" w:rsidP="00596E6D">
      <w:pPr>
        <w:spacing w:after="0" w:line="240" w:lineRule="auto"/>
        <w:rPr>
          <w:rFonts w:ascii="Belwe Lt TL" w:hAnsi="Belwe Lt TL"/>
          <w:sz w:val="24"/>
          <w:szCs w:val="24"/>
          <w:lang w:val="lv-LV"/>
        </w:rPr>
      </w:pPr>
    </w:p>
    <w:p w:rsidR="00A17FB8" w:rsidRPr="00DB6E5F" w:rsidRDefault="00A17FB8" w:rsidP="00596E6D">
      <w:pPr>
        <w:spacing w:after="0" w:line="240" w:lineRule="auto"/>
        <w:rPr>
          <w:rFonts w:ascii="Belwe Lt TL" w:hAnsi="Belwe Lt TL"/>
          <w:sz w:val="24"/>
          <w:szCs w:val="24"/>
          <w:lang w:val="lv-LV"/>
        </w:rPr>
      </w:pPr>
      <w:r w:rsidRPr="00596E6D">
        <w:rPr>
          <w:rFonts w:ascii="Belwe Lt TL" w:hAnsi="Belwe Lt TL"/>
          <w:b/>
          <w:sz w:val="24"/>
          <w:szCs w:val="24"/>
          <w:lang w:val="lv-LV"/>
        </w:rPr>
        <w:t xml:space="preserve">Konferences norises </w:t>
      </w:r>
      <w:r w:rsidR="001E71C5" w:rsidRPr="00596E6D">
        <w:rPr>
          <w:rFonts w:ascii="Belwe Lt TL" w:hAnsi="Belwe Lt TL"/>
          <w:b/>
          <w:sz w:val="24"/>
          <w:szCs w:val="24"/>
          <w:lang w:val="lv-LV"/>
        </w:rPr>
        <w:t xml:space="preserve">vieta </w:t>
      </w:r>
      <w:r w:rsidRPr="00596E6D">
        <w:rPr>
          <w:rFonts w:ascii="Belwe Lt TL" w:hAnsi="Belwe Lt TL"/>
          <w:b/>
          <w:sz w:val="24"/>
          <w:szCs w:val="24"/>
          <w:lang w:val="lv-LV"/>
        </w:rPr>
        <w:t xml:space="preserve">un </w:t>
      </w:r>
      <w:r w:rsidR="001E71C5" w:rsidRPr="00596E6D">
        <w:rPr>
          <w:rFonts w:ascii="Belwe Lt TL" w:hAnsi="Belwe Lt TL"/>
          <w:b/>
          <w:sz w:val="24"/>
          <w:szCs w:val="24"/>
          <w:lang w:val="lv-LV"/>
        </w:rPr>
        <w:t>laiks</w:t>
      </w:r>
      <w:r w:rsidRPr="00DB6E5F">
        <w:rPr>
          <w:rFonts w:ascii="Belwe Lt TL" w:hAnsi="Belwe Lt TL"/>
          <w:sz w:val="24"/>
          <w:szCs w:val="24"/>
          <w:lang w:val="lv-LV"/>
        </w:rPr>
        <w:t>: R</w:t>
      </w:r>
      <w:r w:rsidRPr="00DB6E5F">
        <w:rPr>
          <w:rFonts w:ascii="Belwe Lt TL" w:hAnsi="Belwe Lt TL" w:cs="Cambria"/>
          <w:sz w:val="24"/>
          <w:szCs w:val="24"/>
          <w:lang w:val="lv-LV"/>
        </w:rPr>
        <w:t>ī</w:t>
      </w:r>
      <w:r w:rsidRPr="00DB6E5F">
        <w:rPr>
          <w:rFonts w:ascii="Belwe Lt TL" w:hAnsi="Belwe Lt TL"/>
          <w:sz w:val="24"/>
          <w:szCs w:val="24"/>
          <w:lang w:val="lv-LV"/>
        </w:rPr>
        <w:t>g</w:t>
      </w:r>
      <w:r w:rsidRPr="00DB6E5F">
        <w:rPr>
          <w:rFonts w:ascii="Belwe Lt TL" w:hAnsi="Belwe Lt TL" w:cs="Cambria"/>
          <w:sz w:val="24"/>
          <w:szCs w:val="24"/>
          <w:lang w:val="lv-LV"/>
        </w:rPr>
        <w:t>a</w:t>
      </w:r>
      <w:r w:rsidRPr="00DB6E5F">
        <w:rPr>
          <w:rFonts w:ascii="Belwe Lt TL" w:hAnsi="Belwe Lt TL"/>
          <w:sz w:val="24"/>
          <w:szCs w:val="24"/>
          <w:lang w:val="lv-LV"/>
        </w:rPr>
        <w:t>, 2018. gada 2. febru</w:t>
      </w:r>
      <w:r w:rsidRPr="00DB6E5F">
        <w:rPr>
          <w:rFonts w:ascii="Belwe Lt TL" w:hAnsi="Belwe Lt TL" w:cs="Cambria"/>
          <w:sz w:val="24"/>
          <w:szCs w:val="24"/>
          <w:lang w:val="lv-LV"/>
        </w:rPr>
        <w:t>ā</w:t>
      </w:r>
      <w:r w:rsidRPr="00DB6E5F">
        <w:rPr>
          <w:rFonts w:ascii="Belwe Lt TL" w:hAnsi="Belwe Lt TL"/>
          <w:sz w:val="24"/>
          <w:szCs w:val="24"/>
          <w:lang w:val="lv-LV"/>
        </w:rPr>
        <w:t>r</w:t>
      </w:r>
      <w:r w:rsidRPr="00DB6E5F">
        <w:rPr>
          <w:rFonts w:ascii="Belwe Lt TL" w:hAnsi="Belwe Lt TL" w:cs="Cambria"/>
          <w:sz w:val="24"/>
          <w:szCs w:val="24"/>
          <w:lang w:val="lv-LV"/>
        </w:rPr>
        <w:t>is</w:t>
      </w:r>
    </w:p>
    <w:p w:rsidR="00320BEA" w:rsidRPr="00320BEA" w:rsidRDefault="00320BEA" w:rsidP="00596E6D">
      <w:pPr>
        <w:spacing w:after="0" w:line="240" w:lineRule="auto"/>
        <w:rPr>
          <w:rFonts w:ascii="Belwe Lt TL" w:hAnsi="Belwe Lt TL"/>
          <w:b/>
          <w:sz w:val="24"/>
          <w:szCs w:val="24"/>
          <w:lang w:val="lv-LV"/>
        </w:rPr>
      </w:pPr>
    </w:p>
    <w:p w:rsidR="00160CD2" w:rsidRPr="00596E6D" w:rsidRDefault="00160CD2" w:rsidP="00596E6D">
      <w:pPr>
        <w:spacing w:after="0" w:line="240" w:lineRule="auto"/>
        <w:rPr>
          <w:rFonts w:ascii="Belwe Lt TL" w:hAnsi="Belwe Lt TL"/>
          <w:b/>
          <w:sz w:val="24"/>
          <w:szCs w:val="24"/>
          <w:lang w:val="lv-LV"/>
        </w:rPr>
      </w:pPr>
      <w:r w:rsidRPr="00596E6D">
        <w:rPr>
          <w:rFonts w:ascii="Belwe Lt TL" w:hAnsi="Belwe Lt TL"/>
          <w:b/>
          <w:sz w:val="24"/>
          <w:szCs w:val="24"/>
          <w:lang w:val="lv-LV"/>
        </w:rPr>
        <w:t>Konferences tematika:</w:t>
      </w:r>
    </w:p>
    <w:p w:rsidR="00160CD2" w:rsidRPr="00DB6E5F" w:rsidRDefault="00160CD2" w:rsidP="00596E6D">
      <w:pPr>
        <w:pStyle w:val="ListParagraph"/>
        <w:numPr>
          <w:ilvl w:val="0"/>
          <w:numId w:val="3"/>
        </w:numPr>
        <w:spacing w:after="0" w:line="240" w:lineRule="auto"/>
        <w:rPr>
          <w:rFonts w:ascii="Belwe Lt TL" w:hAnsi="Belwe Lt TL"/>
          <w:i/>
          <w:sz w:val="24"/>
          <w:szCs w:val="24"/>
          <w:lang w:val="lv-LV"/>
        </w:rPr>
      </w:pPr>
      <w:r w:rsidRPr="00DB6E5F">
        <w:rPr>
          <w:rFonts w:ascii="Belwe Lt TL" w:hAnsi="Belwe Lt TL"/>
          <w:i/>
          <w:sz w:val="24"/>
          <w:szCs w:val="24"/>
          <w:lang w:val="lv-LV"/>
        </w:rPr>
        <w:t>valoda un kult</w:t>
      </w:r>
      <w:r w:rsidRPr="00DB6E5F">
        <w:rPr>
          <w:rFonts w:ascii="Belwe Lt TL" w:hAnsi="Belwe Lt TL" w:cs="Cambria"/>
          <w:i/>
          <w:sz w:val="24"/>
          <w:szCs w:val="24"/>
          <w:lang w:val="lv-LV"/>
        </w:rPr>
        <w:t>ū</w:t>
      </w:r>
      <w:r w:rsidRPr="00DB6E5F">
        <w:rPr>
          <w:rFonts w:ascii="Belwe Lt TL" w:hAnsi="Belwe Lt TL"/>
          <w:i/>
          <w:sz w:val="24"/>
          <w:szCs w:val="24"/>
          <w:lang w:val="lv-LV"/>
        </w:rPr>
        <w:t>ras v</w:t>
      </w:r>
      <w:r w:rsidRPr="00DB6E5F">
        <w:rPr>
          <w:rFonts w:ascii="Belwe Lt TL" w:hAnsi="Belwe Lt TL" w:cs="Cambria"/>
          <w:i/>
          <w:sz w:val="24"/>
          <w:szCs w:val="24"/>
          <w:lang w:val="lv-LV"/>
        </w:rPr>
        <w:t>ē</w:t>
      </w:r>
      <w:r w:rsidRPr="00DB6E5F">
        <w:rPr>
          <w:rFonts w:ascii="Belwe Lt TL" w:hAnsi="Belwe Lt TL"/>
          <w:i/>
          <w:sz w:val="24"/>
          <w:szCs w:val="24"/>
          <w:lang w:val="lv-LV"/>
        </w:rPr>
        <w:t>sture</w:t>
      </w:r>
    </w:p>
    <w:p w:rsidR="00160CD2" w:rsidRPr="00DB6E5F" w:rsidRDefault="00160CD2" w:rsidP="00596E6D">
      <w:pPr>
        <w:pStyle w:val="ListParagraph"/>
        <w:numPr>
          <w:ilvl w:val="0"/>
          <w:numId w:val="3"/>
        </w:numPr>
        <w:spacing w:after="0" w:line="240" w:lineRule="auto"/>
        <w:rPr>
          <w:rFonts w:ascii="Belwe Lt TL" w:hAnsi="Belwe Lt TL"/>
          <w:i/>
          <w:sz w:val="24"/>
          <w:szCs w:val="24"/>
          <w:lang w:val="lv-LV"/>
        </w:rPr>
      </w:pPr>
      <w:r w:rsidRPr="00DB6E5F">
        <w:rPr>
          <w:rFonts w:ascii="Belwe Lt TL" w:hAnsi="Belwe Lt TL"/>
          <w:i/>
          <w:sz w:val="24"/>
          <w:szCs w:val="24"/>
          <w:lang w:val="lv-LV"/>
        </w:rPr>
        <w:t>valodu kontakti</w:t>
      </w:r>
    </w:p>
    <w:p w:rsidR="00160CD2" w:rsidRPr="00DB6E5F" w:rsidRDefault="00160CD2" w:rsidP="00596E6D">
      <w:pPr>
        <w:pStyle w:val="ListParagraph"/>
        <w:numPr>
          <w:ilvl w:val="0"/>
          <w:numId w:val="3"/>
        </w:numPr>
        <w:spacing w:after="0" w:line="240" w:lineRule="auto"/>
        <w:rPr>
          <w:rFonts w:ascii="Belwe Lt TL" w:hAnsi="Belwe Lt TL"/>
          <w:i/>
          <w:sz w:val="24"/>
          <w:szCs w:val="24"/>
          <w:lang w:val="lv-LV"/>
        </w:rPr>
      </w:pPr>
      <w:r w:rsidRPr="00DB6E5F">
        <w:rPr>
          <w:rFonts w:ascii="Belwe Lt TL" w:hAnsi="Belwe Lt TL"/>
          <w:i/>
          <w:sz w:val="24"/>
          <w:szCs w:val="24"/>
          <w:lang w:val="lv-LV"/>
        </w:rPr>
        <w:t>J</w:t>
      </w:r>
      <w:r w:rsidRPr="00DB6E5F">
        <w:rPr>
          <w:rFonts w:ascii="Belwe Lt TL" w:hAnsi="Belwe Lt TL" w:cs="Cambria"/>
          <w:i/>
          <w:sz w:val="24"/>
          <w:szCs w:val="24"/>
          <w:lang w:val="lv-LV"/>
        </w:rPr>
        <w:t>āņ</w:t>
      </w:r>
      <w:r w:rsidRPr="00DB6E5F">
        <w:rPr>
          <w:rFonts w:ascii="Belwe Lt TL" w:hAnsi="Belwe Lt TL"/>
          <w:i/>
          <w:sz w:val="24"/>
          <w:szCs w:val="24"/>
          <w:lang w:val="lv-LV"/>
        </w:rPr>
        <w:t>a Z</w:t>
      </w:r>
      <w:r w:rsidRPr="00DB6E5F">
        <w:rPr>
          <w:rFonts w:ascii="Belwe Lt TL" w:hAnsi="Belwe Lt TL" w:cs="Cambria"/>
          <w:i/>
          <w:sz w:val="24"/>
          <w:szCs w:val="24"/>
          <w:lang w:val="lv-LV"/>
        </w:rPr>
        <w:t>ē</w:t>
      </w:r>
      <w:r w:rsidRPr="00DB6E5F">
        <w:rPr>
          <w:rFonts w:ascii="Belwe Lt TL" w:hAnsi="Belwe Lt TL"/>
          <w:i/>
          <w:sz w:val="24"/>
          <w:szCs w:val="24"/>
          <w:lang w:val="lv-LV"/>
        </w:rPr>
        <w:t>vera person</w:t>
      </w:r>
      <w:r w:rsidRPr="00DB6E5F">
        <w:rPr>
          <w:rFonts w:ascii="Belwe Lt TL" w:hAnsi="Belwe Lt TL" w:cs="Cambria"/>
          <w:i/>
          <w:sz w:val="24"/>
          <w:szCs w:val="24"/>
          <w:lang w:val="lv-LV"/>
        </w:rPr>
        <w:t>ī</w:t>
      </w:r>
      <w:r w:rsidRPr="00DB6E5F">
        <w:rPr>
          <w:rFonts w:ascii="Belwe Lt TL" w:hAnsi="Belwe Lt TL"/>
          <w:i/>
          <w:sz w:val="24"/>
          <w:szCs w:val="24"/>
          <w:lang w:val="lv-LV"/>
        </w:rPr>
        <w:t>ba un devums valodniec</w:t>
      </w:r>
      <w:r w:rsidRPr="00DB6E5F">
        <w:rPr>
          <w:rFonts w:ascii="Belwe Lt TL" w:hAnsi="Belwe Lt TL" w:cs="Cambria"/>
          <w:i/>
          <w:sz w:val="24"/>
          <w:szCs w:val="24"/>
          <w:lang w:val="lv-LV"/>
        </w:rPr>
        <w:t>ī</w:t>
      </w:r>
      <w:r w:rsidRPr="00DB6E5F">
        <w:rPr>
          <w:rFonts w:ascii="Belwe Lt TL" w:hAnsi="Belwe Lt TL"/>
          <w:i/>
          <w:sz w:val="24"/>
          <w:szCs w:val="24"/>
          <w:lang w:val="lv-LV"/>
        </w:rPr>
        <w:t>b</w:t>
      </w:r>
      <w:r w:rsidRPr="00DB6E5F">
        <w:rPr>
          <w:rFonts w:ascii="Belwe Lt TL" w:hAnsi="Belwe Lt TL" w:cs="Cambria"/>
          <w:i/>
          <w:sz w:val="24"/>
          <w:szCs w:val="24"/>
          <w:lang w:val="lv-LV"/>
        </w:rPr>
        <w:t>ā</w:t>
      </w:r>
    </w:p>
    <w:p w:rsidR="00160CD2" w:rsidRPr="00DB6E5F" w:rsidRDefault="00160CD2" w:rsidP="00596E6D">
      <w:pPr>
        <w:pStyle w:val="ListParagraph"/>
        <w:numPr>
          <w:ilvl w:val="0"/>
          <w:numId w:val="3"/>
        </w:numPr>
        <w:spacing w:after="0" w:line="240" w:lineRule="auto"/>
        <w:rPr>
          <w:rFonts w:ascii="Belwe Lt TL" w:hAnsi="Belwe Lt TL"/>
          <w:i/>
          <w:sz w:val="24"/>
          <w:szCs w:val="24"/>
          <w:lang w:val="lv-LV"/>
        </w:rPr>
      </w:pPr>
      <w:r w:rsidRPr="00DB6E5F">
        <w:rPr>
          <w:rFonts w:ascii="Belwe Lt TL" w:hAnsi="Belwe Lt TL"/>
          <w:i/>
          <w:sz w:val="24"/>
          <w:szCs w:val="24"/>
          <w:lang w:val="lv-LV"/>
        </w:rPr>
        <w:t>v</w:t>
      </w:r>
      <w:r w:rsidRPr="00DB6E5F">
        <w:rPr>
          <w:rFonts w:ascii="Belwe Lt TL" w:hAnsi="Belwe Lt TL" w:cs="Cambria"/>
          <w:i/>
          <w:sz w:val="24"/>
          <w:szCs w:val="24"/>
          <w:lang w:val="lv-LV"/>
        </w:rPr>
        <w:t>ā</w:t>
      </w:r>
      <w:r w:rsidRPr="00DB6E5F">
        <w:rPr>
          <w:rFonts w:ascii="Belwe Lt TL" w:hAnsi="Belwe Lt TL"/>
          <w:i/>
          <w:sz w:val="24"/>
          <w:szCs w:val="24"/>
          <w:lang w:val="lv-LV"/>
        </w:rPr>
        <w:t>cu un latvie</w:t>
      </w:r>
      <w:r w:rsidRPr="00DB6E5F">
        <w:rPr>
          <w:rFonts w:ascii="Belwe Lt TL" w:hAnsi="Belwe Lt TL" w:cs="Baskerville Old Face"/>
          <w:i/>
          <w:sz w:val="24"/>
          <w:szCs w:val="24"/>
          <w:lang w:val="lv-LV"/>
        </w:rPr>
        <w:t>š</w:t>
      </w:r>
      <w:r w:rsidRPr="00DB6E5F">
        <w:rPr>
          <w:rFonts w:ascii="Belwe Lt TL" w:hAnsi="Belwe Lt TL"/>
          <w:i/>
          <w:sz w:val="24"/>
          <w:szCs w:val="24"/>
          <w:lang w:val="lv-LV"/>
        </w:rPr>
        <w:t>u valodniec</w:t>
      </w:r>
      <w:r w:rsidRPr="00DB6E5F">
        <w:rPr>
          <w:rFonts w:ascii="Belwe Lt TL" w:hAnsi="Belwe Lt TL" w:cs="Cambria"/>
          <w:i/>
          <w:sz w:val="24"/>
          <w:szCs w:val="24"/>
          <w:lang w:val="lv-LV"/>
        </w:rPr>
        <w:t>ī</w:t>
      </w:r>
      <w:r w:rsidRPr="00DB6E5F">
        <w:rPr>
          <w:rFonts w:ascii="Belwe Lt TL" w:hAnsi="Belwe Lt TL"/>
          <w:i/>
          <w:sz w:val="24"/>
          <w:szCs w:val="24"/>
          <w:lang w:val="lv-LV"/>
        </w:rPr>
        <w:t>bas mijiedarb</w:t>
      </w:r>
      <w:r w:rsidRPr="00DB6E5F">
        <w:rPr>
          <w:rFonts w:ascii="Belwe Lt TL" w:hAnsi="Belwe Lt TL" w:cs="Cambria"/>
          <w:i/>
          <w:sz w:val="24"/>
          <w:szCs w:val="24"/>
          <w:lang w:val="lv-LV"/>
        </w:rPr>
        <w:t>ī</w:t>
      </w:r>
      <w:r w:rsidRPr="00DB6E5F">
        <w:rPr>
          <w:rFonts w:ascii="Belwe Lt TL" w:hAnsi="Belwe Lt TL"/>
          <w:i/>
          <w:sz w:val="24"/>
          <w:szCs w:val="24"/>
          <w:lang w:val="lv-LV"/>
        </w:rPr>
        <w:t>ba 20. gadsimta pirmaj</w:t>
      </w:r>
      <w:r w:rsidRPr="00DB6E5F">
        <w:rPr>
          <w:rFonts w:ascii="Belwe Lt TL" w:hAnsi="Belwe Lt TL" w:cs="Cambria"/>
          <w:i/>
          <w:sz w:val="24"/>
          <w:szCs w:val="24"/>
          <w:lang w:val="lv-LV"/>
        </w:rPr>
        <w:t>ā</w:t>
      </w:r>
      <w:r w:rsidRPr="00DB6E5F">
        <w:rPr>
          <w:rFonts w:ascii="Belwe Lt TL" w:hAnsi="Belwe Lt TL"/>
          <w:i/>
          <w:sz w:val="24"/>
          <w:szCs w:val="24"/>
          <w:lang w:val="lv-LV"/>
        </w:rPr>
        <w:t xml:space="preserve"> pus</w:t>
      </w:r>
      <w:r w:rsidRPr="00DB6E5F">
        <w:rPr>
          <w:rFonts w:ascii="Belwe Lt TL" w:hAnsi="Belwe Lt TL" w:cs="Cambria"/>
          <w:i/>
          <w:sz w:val="24"/>
          <w:szCs w:val="24"/>
          <w:lang w:val="lv-LV"/>
        </w:rPr>
        <w:t>ē</w:t>
      </w:r>
    </w:p>
    <w:p w:rsidR="00160CD2" w:rsidRPr="00A17FB8" w:rsidRDefault="00160CD2" w:rsidP="00596E6D">
      <w:pPr>
        <w:spacing w:after="0" w:line="240" w:lineRule="auto"/>
        <w:jc w:val="both"/>
        <w:rPr>
          <w:rFonts w:ascii="Belwe Lt TL" w:hAnsi="Belwe Lt TL"/>
          <w:sz w:val="24"/>
          <w:szCs w:val="24"/>
          <w:lang w:val="lv-LV"/>
        </w:rPr>
      </w:pPr>
    </w:p>
    <w:p w:rsidR="00BB6693" w:rsidRPr="00596E6D" w:rsidRDefault="00BB6693" w:rsidP="00596E6D">
      <w:pPr>
        <w:spacing w:after="0" w:line="240" w:lineRule="auto"/>
        <w:jc w:val="both"/>
        <w:rPr>
          <w:rFonts w:ascii="Belwe Lt TL" w:hAnsi="Belwe Lt TL"/>
          <w:i/>
          <w:sz w:val="24"/>
          <w:szCs w:val="24"/>
          <w:lang w:val="lv-LV"/>
        </w:rPr>
      </w:pPr>
      <w:r w:rsidRPr="00596E6D">
        <w:rPr>
          <w:rFonts w:ascii="Belwe Lt TL" w:hAnsi="Belwe Lt TL"/>
          <w:b/>
          <w:sz w:val="24"/>
          <w:szCs w:val="24"/>
          <w:lang w:val="lv-LV"/>
        </w:rPr>
        <w:t>Darba valodas:</w:t>
      </w:r>
      <w:r w:rsidRPr="00A17FB8">
        <w:rPr>
          <w:rFonts w:ascii="Belwe Lt TL" w:hAnsi="Belwe Lt TL"/>
          <w:sz w:val="24"/>
          <w:szCs w:val="24"/>
          <w:lang w:val="lv-LV"/>
        </w:rPr>
        <w:t xml:space="preserve"> </w:t>
      </w:r>
      <w:r w:rsidRPr="00596E6D">
        <w:rPr>
          <w:rFonts w:ascii="Belwe Lt TL" w:hAnsi="Belwe Lt TL"/>
          <w:i/>
          <w:sz w:val="24"/>
          <w:szCs w:val="24"/>
          <w:lang w:val="lv-LV"/>
        </w:rPr>
        <w:t>latviešu, v</w:t>
      </w:r>
      <w:r w:rsidRPr="00596E6D">
        <w:rPr>
          <w:rFonts w:ascii="Belwe Lt TL" w:hAnsi="Belwe Lt TL" w:cs="Cambria"/>
          <w:i/>
          <w:sz w:val="24"/>
          <w:szCs w:val="24"/>
          <w:lang w:val="lv-LV"/>
        </w:rPr>
        <w:t>ā</w:t>
      </w:r>
      <w:r w:rsidRPr="00596E6D">
        <w:rPr>
          <w:rFonts w:ascii="Belwe Lt TL" w:hAnsi="Belwe Lt TL"/>
          <w:i/>
          <w:sz w:val="24"/>
          <w:szCs w:val="24"/>
          <w:lang w:val="lv-LV"/>
        </w:rPr>
        <w:t>cu, ang</w:t>
      </w:r>
      <w:r w:rsidRPr="00596E6D">
        <w:rPr>
          <w:rFonts w:ascii="Belwe Lt TL" w:hAnsi="Belwe Lt TL" w:cs="Cambria"/>
          <w:i/>
          <w:sz w:val="24"/>
          <w:szCs w:val="24"/>
          <w:lang w:val="lv-LV"/>
        </w:rPr>
        <w:t>ļ</w:t>
      </w:r>
      <w:r w:rsidR="00596E6D" w:rsidRPr="00596E6D">
        <w:rPr>
          <w:rFonts w:ascii="Belwe Lt TL" w:hAnsi="Belwe Lt TL"/>
          <w:i/>
          <w:sz w:val="24"/>
          <w:szCs w:val="24"/>
          <w:lang w:val="lv-LV"/>
        </w:rPr>
        <w:t>u</w:t>
      </w:r>
      <w:bookmarkStart w:id="0" w:name="_GoBack"/>
      <w:bookmarkEnd w:id="0"/>
    </w:p>
    <w:p w:rsidR="00320BEA" w:rsidRDefault="00320BEA" w:rsidP="005C4638">
      <w:pPr>
        <w:spacing w:after="0" w:line="240" w:lineRule="auto"/>
        <w:jc w:val="both"/>
        <w:rPr>
          <w:rFonts w:ascii="Belwe Lt TL" w:hAnsi="Belwe Lt TL"/>
          <w:b/>
          <w:sz w:val="24"/>
          <w:szCs w:val="24"/>
          <w:lang w:val="lv-LV"/>
        </w:rPr>
      </w:pPr>
    </w:p>
    <w:p w:rsidR="005C4638" w:rsidRPr="00A17FB8" w:rsidRDefault="005C4638" w:rsidP="005C4638">
      <w:pPr>
        <w:spacing w:after="0" w:line="240" w:lineRule="auto"/>
        <w:jc w:val="both"/>
        <w:rPr>
          <w:rFonts w:ascii="Belwe Lt TL" w:hAnsi="Belwe Lt TL"/>
          <w:sz w:val="24"/>
          <w:szCs w:val="24"/>
          <w:lang w:val="lv-LV"/>
        </w:rPr>
      </w:pPr>
      <w:r w:rsidRPr="00596E6D">
        <w:rPr>
          <w:rFonts w:ascii="Belwe Lt TL" w:hAnsi="Belwe Lt TL"/>
          <w:b/>
          <w:sz w:val="24"/>
          <w:szCs w:val="24"/>
          <w:lang w:val="lv-LV"/>
        </w:rPr>
        <w:t>Pl</w:t>
      </w:r>
      <w:r w:rsidRPr="00596E6D">
        <w:rPr>
          <w:rFonts w:ascii="Belwe Lt TL" w:hAnsi="Belwe Lt TL" w:cs="Cambria"/>
          <w:b/>
          <w:sz w:val="24"/>
          <w:szCs w:val="24"/>
          <w:lang w:val="lv-LV"/>
        </w:rPr>
        <w:t>ā</w:t>
      </w:r>
      <w:r w:rsidRPr="00596E6D">
        <w:rPr>
          <w:rFonts w:ascii="Belwe Lt TL" w:hAnsi="Belwe Lt TL"/>
          <w:b/>
          <w:sz w:val="24"/>
          <w:szCs w:val="24"/>
          <w:lang w:val="lv-LV"/>
        </w:rPr>
        <w:t>notais refer</w:t>
      </w:r>
      <w:r w:rsidRPr="00596E6D">
        <w:rPr>
          <w:rFonts w:ascii="Belwe Lt TL" w:hAnsi="Belwe Lt TL" w:cs="Cambria"/>
          <w:b/>
          <w:sz w:val="24"/>
          <w:szCs w:val="24"/>
          <w:lang w:val="lv-LV"/>
        </w:rPr>
        <w:t>ā</w:t>
      </w:r>
      <w:r w:rsidRPr="00596E6D">
        <w:rPr>
          <w:rFonts w:ascii="Belwe Lt TL" w:hAnsi="Belwe Lt TL"/>
          <w:b/>
          <w:sz w:val="24"/>
          <w:szCs w:val="24"/>
          <w:lang w:val="lv-LV"/>
        </w:rPr>
        <w:t>ta ilgums:</w:t>
      </w:r>
      <w:r w:rsidRPr="00A17FB8">
        <w:rPr>
          <w:rFonts w:ascii="Belwe Lt TL" w:hAnsi="Belwe Lt TL"/>
          <w:sz w:val="24"/>
          <w:szCs w:val="24"/>
          <w:lang w:val="lv-LV"/>
        </w:rPr>
        <w:t xml:space="preserve"> </w:t>
      </w:r>
      <w:r w:rsidRPr="005C4638">
        <w:rPr>
          <w:rFonts w:ascii="Belwe Lt TL" w:hAnsi="Belwe Lt TL"/>
          <w:i/>
          <w:sz w:val="24"/>
          <w:szCs w:val="24"/>
          <w:lang w:val="lv-LV"/>
        </w:rPr>
        <w:t>30 min.</w:t>
      </w:r>
      <w:r w:rsidRPr="00A17FB8">
        <w:rPr>
          <w:rFonts w:ascii="Belwe Lt TL" w:hAnsi="Belwe Lt TL"/>
          <w:sz w:val="24"/>
          <w:szCs w:val="24"/>
          <w:lang w:val="lv-LV"/>
        </w:rPr>
        <w:t xml:space="preserve"> (20 min. + 10 min. diskusijai)</w:t>
      </w:r>
    </w:p>
    <w:p w:rsidR="005C4638" w:rsidRDefault="005C4638" w:rsidP="00596E6D">
      <w:pPr>
        <w:spacing w:after="0" w:line="240" w:lineRule="auto"/>
        <w:jc w:val="both"/>
        <w:rPr>
          <w:rFonts w:ascii="Belwe Lt TL" w:hAnsi="Belwe Lt TL"/>
          <w:b/>
          <w:sz w:val="24"/>
          <w:szCs w:val="24"/>
          <w:lang w:val="lv-LV"/>
        </w:rPr>
      </w:pPr>
    </w:p>
    <w:p w:rsidR="00BB6693" w:rsidRPr="00A17FB8" w:rsidRDefault="00BB6693" w:rsidP="00596E6D">
      <w:pPr>
        <w:spacing w:after="0" w:line="240" w:lineRule="auto"/>
        <w:jc w:val="both"/>
        <w:rPr>
          <w:rFonts w:ascii="Belwe Lt TL" w:hAnsi="Belwe Lt TL"/>
          <w:sz w:val="24"/>
          <w:szCs w:val="24"/>
          <w:lang w:val="lv-LV"/>
        </w:rPr>
      </w:pPr>
      <w:r w:rsidRPr="00596E6D">
        <w:rPr>
          <w:rFonts w:ascii="Belwe Lt TL" w:hAnsi="Belwe Lt TL"/>
          <w:b/>
          <w:sz w:val="24"/>
          <w:szCs w:val="24"/>
          <w:lang w:val="lv-LV"/>
        </w:rPr>
        <w:t>Zin</w:t>
      </w:r>
      <w:r w:rsidRPr="00596E6D">
        <w:rPr>
          <w:rFonts w:ascii="Belwe Lt TL" w:hAnsi="Belwe Lt TL" w:cs="Cambria"/>
          <w:b/>
          <w:sz w:val="24"/>
          <w:szCs w:val="24"/>
          <w:lang w:val="lv-LV"/>
        </w:rPr>
        <w:t>ā</w:t>
      </w:r>
      <w:r w:rsidRPr="00596E6D">
        <w:rPr>
          <w:rFonts w:ascii="Belwe Lt TL" w:hAnsi="Belwe Lt TL"/>
          <w:b/>
          <w:sz w:val="24"/>
          <w:szCs w:val="24"/>
          <w:lang w:val="lv-LV"/>
        </w:rPr>
        <w:t>tnisk</w:t>
      </w:r>
      <w:r w:rsidRPr="00596E6D">
        <w:rPr>
          <w:rFonts w:ascii="Belwe Lt TL" w:hAnsi="Belwe Lt TL" w:cs="Cambria"/>
          <w:b/>
          <w:sz w:val="24"/>
          <w:szCs w:val="24"/>
          <w:lang w:val="lv-LV"/>
        </w:rPr>
        <w:t>ā</w:t>
      </w:r>
      <w:r w:rsidRPr="00596E6D">
        <w:rPr>
          <w:rFonts w:ascii="Belwe Lt TL" w:hAnsi="Belwe Lt TL"/>
          <w:b/>
          <w:sz w:val="24"/>
          <w:szCs w:val="24"/>
          <w:lang w:val="lv-LV"/>
        </w:rPr>
        <w:t xml:space="preserve"> un r</w:t>
      </w:r>
      <w:r w:rsidRPr="00596E6D">
        <w:rPr>
          <w:rFonts w:ascii="Belwe Lt TL" w:hAnsi="Belwe Lt TL" w:cs="Cambria"/>
          <w:b/>
          <w:sz w:val="24"/>
          <w:szCs w:val="24"/>
          <w:lang w:val="lv-LV"/>
        </w:rPr>
        <w:t>ī</w:t>
      </w:r>
      <w:r w:rsidRPr="00596E6D">
        <w:rPr>
          <w:rFonts w:ascii="Belwe Lt TL" w:hAnsi="Belwe Lt TL"/>
          <w:b/>
          <w:sz w:val="24"/>
          <w:szCs w:val="24"/>
          <w:lang w:val="lv-LV"/>
        </w:rPr>
        <w:t>c</w:t>
      </w:r>
      <w:r w:rsidRPr="00596E6D">
        <w:rPr>
          <w:rFonts w:ascii="Belwe Lt TL" w:hAnsi="Belwe Lt TL" w:cs="Cambria"/>
          <w:b/>
          <w:sz w:val="24"/>
          <w:szCs w:val="24"/>
          <w:lang w:val="lv-LV"/>
        </w:rPr>
        <w:t>ī</w:t>
      </w:r>
      <w:r w:rsidRPr="00596E6D">
        <w:rPr>
          <w:rFonts w:ascii="Belwe Lt TL" w:hAnsi="Belwe Lt TL"/>
          <w:b/>
          <w:sz w:val="24"/>
          <w:szCs w:val="24"/>
          <w:lang w:val="lv-LV"/>
        </w:rPr>
        <w:t>bas komiteja:</w:t>
      </w:r>
      <w:r w:rsidRPr="00A17FB8">
        <w:rPr>
          <w:rFonts w:ascii="Belwe Lt TL" w:hAnsi="Belwe Lt TL"/>
          <w:sz w:val="24"/>
          <w:szCs w:val="24"/>
          <w:lang w:val="lv-LV"/>
        </w:rPr>
        <w:t xml:space="preserve"> </w:t>
      </w:r>
      <w:r w:rsidRPr="00A17FB8">
        <w:rPr>
          <w:rFonts w:ascii="Belwe Lt TL" w:hAnsi="Belwe Lt TL"/>
          <w:i/>
          <w:sz w:val="24"/>
          <w:szCs w:val="24"/>
          <w:lang w:val="lv-LV"/>
        </w:rPr>
        <w:t>Dr. philol.</w:t>
      </w:r>
      <w:r w:rsidRPr="00A17FB8">
        <w:rPr>
          <w:rFonts w:ascii="Belwe Lt TL" w:hAnsi="Belwe Lt TL"/>
          <w:sz w:val="24"/>
          <w:szCs w:val="24"/>
          <w:lang w:val="lv-LV"/>
        </w:rPr>
        <w:t xml:space="preserve"> Agnese Dubova, </w:t>
      </w:r>
      <w:r w:rsidRPr="00A17FB8">
        <w:rPr>
          <w:rFonts w:ascii="Belwe Lt TL" w:hAnsi="Belwe Lt TL"/>
          <w:i/>
          <w:sz w:val="24"/>
          <w:szCs w:val="24"/>
          <w:lang w:val="lv-LV"/>
        </w:rPr>
        <w:t>Dr. habil. philol.</w:t>
      </w:r>
      <w:r w:rsidRPr="00A17FB8">
        <w:rPr>
          <w:rFonts w:ascii="Belwe Lt TL" w:hAnsi="Belwe Lt TL"/>
          <w:sz w:val="24"/>
          <w:szCs w:val="24"/>
          <w:lang w:val="lv-LV"/>
        </w:rPr>
        <w:t xml:space="preserve"> Ilga Jansone, </w:t>
      </w:r>
      <w:r w:rsidRPr="00A17FB8">
        <w:rPr>
          <w:rFonts w:ascii="Belwe Lt TL" w:hAnsi="Belwe Lt TL"/>
          <w:i/>
          <w:sz w:val="24"/>
          <w:szCs w:val="24"/>
          <w:lang w:val="lv-LV"/>
        </w:rPr>
        <w:t>Dr. philol.</w:t>
      </w:r>
      <w:r w:rsidRPr="00A17FB8">
        <w:rPr>
          <w:rFonts w:ascii="Belwe Lt TL" w:hAnsi="Belwe Lt TL"/>
          <w:sz w:val="24"/>
          <w:szCs w:val="24"/>
          <w:lang w:val="lv-LV"/>
        </w:rPr>
        <w:t xml:space="preserve"> Igors Koškins, </w:t>
      </w:r>
      <w:r w:rsidRPr="00A17FB8">
        <w:rPr>
          <w:rFonts w:ascii="Belwe Lt TL" w:hAnsi="Belwe Lt TL"/>
          <w:i/>
          <w:sz w:val="24"/>
          <w:szCs w:val="24"/>
          <w:lang w:val="lv-LV"/>
        </w:rPr>
        <w:t>Dr. philol.</w:t>
      </w:r>
      <w:r w:rsidRPr="00A17FB8">
        <w:rPr>
          <w:rFonts w:ascii="Belwe Lt TL" w:hAnsi="Belwe Lt TL"/>
          <w:sz w:val="24"/>
          <w:szCs w:val="24"/>
          <w:lang w:val="lv-LV"/>
        </w:rPr>
        <w:t xml:space="preserve"> Dzintra Lele-Rozent</w:t>
      </w:r>
      <w:r w:rsidRPr="00A17FB8">
        <w:rPr>
          <w:rFonts w:ascii="Belwe Lt TL" w:hAnsi="Belwe Lt TL" w:cs="Cambria"/>
          <w:sz w:val="24"/>
          <w:szCs w:val="24"/>
          <w:lang w:val="lv-LV"/>
        </w:rPr>
        <w:t>ā</w:t>
      </w:r>
      <w:r w:rsidRPr="00A17FB8">
        <w:rPr>
          <w:rFonts w:ascii="Belwe Lt TL" w:hAnsi="Belwe Lt TL"/>
          <w:sz w:val="24"/>
          <w:szCs w:val="24"/>
          <w:lang w:val="lv-LV"/>
        </w:rPr>
        <w:t xml:space="preserve">le, </w:t>
      </w:r>
      <w:r w:rsidRPr="00A17FB8">
        <w:rPr>
          <w:rFonts w:ascii="Belwe Lt TL" w:hAnsi="Belwe Lt TL"/>
          <w:i/>
          <w:sz w:val="24"/>
          <w:szCs w:val="24"/>
          <w:lang w:val="lv-LV"/>
        </w:rPr>
        <w:t>Dr. philol.</w:t>
      </w:r>
      <w:r w:rsidRPr="00A17FB8">
        <w:rPr>
          <w:rFonts w:ascii="Belwe Lt TL" w:hAnsi="Belwe Lt TL"/>
          <w:sz w:val="24"/>
          <w:szCs w:val="24"/>
          <w:lang w:val="lv-LV"/>
        </w:rPr>
        <w:t xml:space="preserve"> Egita Proveja, </w:t>
      </w:r>
      <w:r w:rsidR="005C4638">
        <w:rPr>
          <w:rFonts w:ascii="Belwe Lt TL" w:hAnsi="Belwe Lt TL"/>
          <w:i/>
          <w:sz w:val="24"/>
          <w:szCs w:val="24"/>
          <w:lang w:val="lv-LV"/>
        </w:rPr>
        <w:t>Dr. </w:t>
      </w:r>
      <w:r w:rsidRPr="00A17FB8">
        <w:rPr>
          <w:rFonts w:ascii="Belwe Lt TL" w:hAnsi="Belwe Lt TL"/>
          <w:i/>
          <w:sz w:val="24"/>
          <w:szCs w:val="24"/>
          <w:lang w:val="lv-LV"/>
        </w:rPr>
        <w:t>philol.</w:t>
      </w:r>
      <w:r w:rsidRPr="00A17FB8">
        <w:rPr>
          <w:rFonts w:ascii="Belwe Lt TL" w:hAnsi="Belwe Lt TL"/>
          <w:sz w:val="24"/>
          <w:szCs w:val="24"/>
          <w:lang w:val="lv-LV"/>
        </w:rPr>
        <w:t xml:space="preserve"> Ren</w:t>
      </w:r>
      <w:r w:rsidRPr="00A17FB8">
        <w:rPr>
          <w:rFonts w:ascii="Belwe Lt TL" w:hAnsi="Belwe Lt TL" w:cs="Cambria"/>
          <w:sz w:val="24"/>
          <w:szCs w:val="24"/>
          <w:lang w:val="lv-LV"/>
        </w:rPr>
        <w:t>ā</w:t>
      </w:r>
      <w:r w:rsidRPr="00A17FB8">
        <w:rPr>
          <w:rFonts w:ascii="Belwe Lt TL" w:hAnsi="Belwe Lt TL"/>
          <w:sz w:val="24"/>
          <w:szCs w:val="24"/>
          <w:lang w:val="lv-LV"/>
        </w:rPr>
        <w:t>te Sili</w:t>
      </w:r>
      <w:r w:rsidRPr="00A17FB8">
        <w:rPr>
          <w:rFonts w:ascii="Belwe Lt TL" w:hAnsi="Belwe Lt TL" w:cs="Cambria"/>
          <w:sz w:val="24"/>
          <w:szCs w:val="24"/>
          <w:lang w:val="lv-LV"/>
        </w:rPr>
        <w:t>ņ</w:t>
      </w:r>
      <w:r w:rsidRPr="00A17FB8">
        <w:rPr>
          <w:rFonts w:ascii="Belwe Lt TL" w:hAnsi="Belwe Lt TL"/>
          <w:sz w:val="24"/>
          <w:szCs w:val="24"/>
          <w:lang w:val="lv-LV"/>
        </w:rPr>
        <w:t>a-Pi</w:t>
      </w:r>
      <w:r w:rsidRPr="00A17FB8">
        <w:rPr>
          <w:rFonts w:ascii="Belwe Lt TL" w:hAnsi="Belwe Lt TL" w:cs="Cambria"/>
          <w:sz w:val="24"/>
          <w:szCs w:val="24"/>
          <w:lang w:val="lv-LV"/>
        </w:rPr>
        <w:t>ņķ</w:t>
      </w:r>
      <w:r w:rsidRPr="00A17FB8">
        <w:rPr>
          <w:rFonts w:ascii="Belwe Lt TL" w:hAnsi="Belwe Lt TL"/>
          <w:sz w:val="24"/>
          <w:szCs w:val="24"/>
          <w:lang w:val="lv-LV"/>
        </w:rPr>
        <w:t>e</w:t>
      </w:r>
      <w:r w:rsidR="00CD5DF5" w:rsidRPr="00A17FB8">
        <w:rPr>
          <w:rFonts w:ascii="Belwe Lt TL" w:hAnsi="Belwe Lt TL"/>
          <w:sz w:val="24"/>
          <w:szCs w:val="24"/>
          <w:lang w:val="lv-LV"/>
        </w:rPr>
        <w:t xml:space="preserve">, </w:t>
      </w:r>
      <w:r w:rsidR="00CD5DF5" w:rsidRPr="00A17FB8">
        <w:rPr>
          <w:rFonts w:ascii="Belwe Lt TL" w:hAnsi="Belwe Lt TL"/>
          <w:i/>
          <w:sz w:val="24"/>
          <w:szCs w:val="24"/>
          <w:lang w:val="lv-LV"/>
        </w:rPr>
        <w:t>Mg. hum.</w:t>
      </w:r>
      <w:r w:rsidR="00CD5DF5" w:rsidRPr="00A17FB8">
        <w:rPr>
          <w:rFonts w:ascii="Belwe Lt TL" w:hAnsi="Belwe Lt TL"/>
          <w:sz w:val="24"/>
          <w:szCs w:val="24"/>
          <w:lang w:val="lv-LV"/>
        </w:rPr>
        <w:t xml:space="preserve"> Marita Silk</w:t>
      </w:r>
      <w:r w:rsidR="00CD5DF5" w:rsidRPr="00A17FB8">
        <w:rPr>
          <w:rFonts w:ascii="Belwe Lt TL" w:hAnsi="Belwe Lt TL" w:cs="Cambria"/>
          <w:sz w:val="24"/>
          <w:szCs w:val="24"/>
          <w:lang w:val="lv-LV"/>
        </w:rPr>
        <w:t>ā</w:t>
      </w:r>
      <w:r w:rsidR="00CD5DF5" w:rsidRPr="00A17FB8">
        <w:rPr>
          <w:rFonts w:ascii="Belwe Lt TL" w:hAnsi="Belwe Lt TL"/>
          <w:sz w:val="24"/>
          <w:szCs w:val="24"/>
          <w:lang w:val="lv-LV"/>
        </w:rPr>
        <w:t>ne</w:t>
      </w:r>
    </w:p>
    <w:p w:rsidR="00BB6693" w:rsidRPr="00A17FB8" w:rsidRDefault="00BB6693" w:rsidP="00596E6D">
      <w:pPr>
        <w:spacing w:after="0" w:line="240" w:lineRule="auto"/>
        <w:rPr>
          <w:rFonts w:ascii="Belwe Lt TL" w:hAnsi="Belwe Lt TL"/>
          <w:sz w:val="24"/>
          <w:szCs w:val="24"/>
          <w:lang w:val="lv-LV"/>
        </w:rPr>
      </w:pPr>
    </w:p>
    <w:p w:rsidR="009556F7" w:rsidRDefault="00CD5DF5" w:rsidP="00596E6D">
      <w:pPr>
        <w:spacing w:after="0" w:line="240" w:lineRule="auto"/>
        <w:jc w:val="both"/>
        <w:rPr>
          <w:rFonts w:ascii="Belwe Lt TL" w:hAnsi="Belwe Lt TL"/>
          <w:b/>
          <w:sz w:val="28"/>
          <w:szCs w:val="24"/>
          <w:lang w:val="lv-LV"/>
        </w:rPr>
      </w:pPr>
      <w:r w:rsidRPr="00320BEA">
        <w:rPr>
          <w:rFonts w:ascii="Belwe Lt TL" w:hAnsi="Belwe Lt TL"/>
          <w:b/>
          <w:sz w:val="28"/>
          <w:szCs w:val="24"/>
          <w:lang w:val="lv-LV"/>
        </w:rPr>
        <w:t>Dal</w:t>
      </w:r>
      <w:r w:rsidRPr="00320BEA">
        <w:rPr>
          <w:rFonts w:ascii="Belwe Lt TL" w:hAnsi="Belwe Lt TL" w:cs="Cambria"/>
          <w:b/>
          <w:sz w:val="28"/>
          <w:szCs w:val="24"/>
          <w:lang w:val="lv-LV"/>
        </w:rPr>
        <w:t>ī</w:t>
      </w:r>
      <w:r w:rsidRPr="00320BEA">
        <w:rPr>
          <w:rFonts w:ascii="Belwe Lt TL" w:hAnsi="Belwe Lt TL"/>
          <w:b/>
          <w:sz w:val="28"/>
          <w:szCs w:val="24"/>
          <w:lang w:val="lv-LV"/>
        </w:rPr>
        <w:t xml:space="preserve">bnieka pieteikumu </w:t>
      </w:r>
      <w:r w:rsidR="00160CD2" w:rsidRPr="00320BEA">
        <w:rPr>
          <w:rFonts w:ascii="Belwe Lt TL" w:hAnsi="Belwe Lt TL"/>
          <w:b/>
          <w:sz w:val="28"/>
          <w:szCs w:val="24"/>
          <w:lang w:val="lv-LV"/>
        </w:rPr>
        <w:t xml:space="preserve">un </w:t>
      </w:r>
      <w:r w:rsidR="00160CD2" w:rsidRPr="00320BEA">
        <w:rPr>
          <w:rFonts w:ascii="Belwe Lt TL" w:hAnsi="Belwe Lt TL" w:cs="Cambria"/>
          <w:sz w:val="28"/>
          <w:szCs w:val="24"/>
          <w:lang w:val="lv-LV"/>
        </w:rPr>
        <w:t>ī</w:t>
      </w:r>
      <w:r w:rsidR="00160CD2" w:rsidRPr="00320BEA">
        <w:rPr>
          <w:rFonts w:ascii="Belwe Lt TL" w:hAnsi="Belwe Lt TL"/>
          <w:sz w:val="28"/>
          <w:szCs w:val="24"/>
          <w:lang w:val="lv-LV"/>
        </w:rPr>
        <w:t>su refer</w:t>
      </w:r>
      <w:r w:rsidR="00160CD2" w:rsidRPr="00320BEA">
        <w:rPr>
          <w:rFonts w:ascii="Belwe Lt TL" w:hAnsi="Belwe Lt TL" w:cs="Cambria"/>
          <w:sz w:val="28"/>
          <w:szCs w:val="24"/>
          <w:lang w:val="lv-LV"/>
        </w:rPr>
        <w:t>ā</w:t>
      </w:r>
      <w:r w:rsidR="00160CD2" w:rsidRPr="00320BEA">
        <w:rPr>
          <w:rFonts w:ascii="Belwe Lt TL" w:hAnsi="Belwe Lt TL"/>
          <w:sz w:val="28"/>
          <w:szCs w:val="24"/>
          <w:lang w:val="lv-LV"/>
        </w:rPr>
        <w:t>ta</w:t>
      </w:r>
      <w:r w:rsidR="00160CD2" w:rsidRPr="00320BEA">
        <w:rPr>
          <w:rFonts w:ascii="Belwe Lt TL" w:hAnsi="Belwe Lt TL"/>
          <w:b/>
          <w:sz w:val="28"/>
          <w:szCs w:val="24"/>
          <w:lang w:val="lv-LV"/>
        </w:rPr>
        <w:t xml:space="preserve"> anot</w:t>
      </w:r>
      <w:r w:rsidR="00160CD2" w:rsidRPr="00320BEA">
        <w:rPr>
          <w:rFonts w:ascii="Belwe Lt TL" w:hAnsi="Belwe Lt TL" w:cs="Cambria"/>
          <w:b/>
          <w:sz w:val="28"/>
          <w:szCs w:val="24"/>
          <w:lang w:val="lv-LV"/>
        </w:rPr>
        <w:t>ā</w:t>
      </w:r>
      <w:r w:rsidR="00160CD2" w:rsidRPr="00320BEA">
        <w:rPr>
          <w:rFonts w:ascii="Belwe Lt TL" w:hAnsi="Belwe Lt TL"/>
          <w:b/>
          <w:sz w:val="28"/>
          <w:szCs w:val="24"/>
          <w:lang w:val="lv-LV"/>
        </w:rPr>
        <w:t>ciju</w:t>
      </w:r>
      <w:r w:rsidR="00160CD2" w:rsidRPr="00320BEA">
        <w:rPr>
          <w:rFonts w:ascii="Belwe Lt TL" w:hAnsi="Belwe Lt TL"/>
          <w:sz w:val="28"/>
          <w:szCs w:val="24"/>
          <w:lang w:val="lv-LV"/>
        </w:rPr>
        <w:t xml:space="preserve"> (l</w:t>
      </w:r>
      <w:r w:rsidR="00160CD2" w:rsidRPr="00320BEA">
        <w:rPr>
          <w:rFonts w:ascii="Belwe Lt TL" w:hAnsi="Belwe Lt TL" w:cs="Cambria"/>
          <w:sz w:val="28"/>
          <w:szCs w:val="24"/>
          <w:lang w:val="lv-LV"/>
        </w:rPr>
        <w:t>ī</w:t>
      </w:r>
      <w:r w:rsidR="00160CD2" w:rsidRPr="00320BEA">
        <w:rPr>
          <w:rFonts w:ascii="Belwe Lt TL" w:hAnsi="Belwe Lt TL"/>
          <w:sz w:val="28"/>
          <w:szCs w:val="24"/>
          <w:lang w:val="lv-LV"/>
        </w:rPr>
        <w:t>dz 700 z</w:t>
      </w:r>
      <w:r w:rsidR="00160CD2" w:rsidRPr="00320BEA">
        <w:rPr>
          <w:rFonts w:ascii="Belwe Lt TL" w:hAnsi="Belwe Lt TL" w:cs="Cambria"/>
          <w:sz w:val="28"/>
          <w:szCs w:val="24"/>
          <w:lang w:val="lv-LV"/>
        </w:rPr>
        <w:t>ī</w:t>
      </w:r>
      <w:r w:rsidR="00160CD2" w:rsidRPr="00320BEA">
        <w:rPr>
          <w:rFonts w:ascii="Belwe Lt TL" w:hAnsi="Belwe Lt TL"/>
          <w:sz w:val="28"/>
          <w:szCs w:val="24"/>
          <w:lang w:val="lv-LV"/>
        </w:rPr>
        <w:t>m</w:t>
      </w:r>
      <w:r w:rsidR="00160CD2" w:rsidRPr="00320BEA">
        <w:rPr>
          <w:rFonts w:ascii="Belwe Lt TL" w:hAnsi="Belwe Lt TL" w:cs="Cambria"/>
          <w:sz w:val="28"/>
          <w:szCs w:val="24"/>
          <w:lang w:val="lv-LV"/>
        </w:rPr>
        <w:t>ē</w:t>
      </w:r>
      <w:r w:rsidR="00160CD2" w:rsidRPr="00320BEA">
        <w:rPr>
          <w:rFonts w:ascii="Belwe Lt TL" w:hAnsi="Belwe Lt TL"/>
          <w:sz w:val="28"/>
          <w:szCs w:val="24"/>
          <w:lang w:val="lv-LV"/>
        </w:rPr>
        <w:t>m)</w:t>
      </w:r>
      <w:r w:rsidRPr="00320BEA">
        <w:rPr>
          <w:rFonts w:ascii="Belwe Lt TL" w:hAnsi="Belwe Lt TL"/>
          <w:sz w:val="28"/>
          <w:szCs w:val="24"/>
          <w:lang w:val="lv-LV"/>
        </w:rPr>
        <w:t xml:space="preserve"> l</w:t>
      </w:r>
      <w:r w:rsidRPr="00320BEA">
        <w:rPr>
          <w:rFonts w:ascii="Belwe Lt TL" w:hAnsi="Belwe Lt TL" w:cs="Cambria"/>
          <w:sz w:val="28"/>
          <w:szCs w:val="24"/>
          <w:lang w:val="lv-LV"/>
        </w:rPr>
        <w:t>ū</w:t>
      </w:r>
      <w:r w:rsidRPr="00320BEA">
        <w:rPr>
          <w:rFonts w:ascii="Belwe Lt TL" w:hAnsi="Belwe Lt TL"/>
          <w:sz w:val="28"/>
          <w:szCs w:val="24"/>
          <w:lang w:val="lv-LV"/>
        </w:rPr>
        <w:t xml:space="preserve">dzam </w:t>
      </w:r>
      <w:r w:rsidRPr="00320BEA">
        <w:rPr>
          <w:rFonts w:ascii="Belwe Lt TL" w:hAnsi="Belwe Lt TL"/>
          <w:b/>
          <w:sz w:val="28"/>
          <w:szCs w:val="24"/>
          <w:lang w:val="lv-LV"/>
        </w:rPr>
        <w:t>s</w:t>
      </w:r>
      <w:r w:rsidRPr="00320BEA">
        <w:rPr>
          <w:rFonts w:ascii="Belwe Lt TL" w:hAnsi="Belwe Lt TL" w:cs="Cambria"/>
          <w:b/>
          <w:sz w:val="28"/>
          <w:szCs w:val="24"/>
          <w:lang w:val="lv-LV"/>
        </w:rPr>
        <w:t>ū</w:t>
      </w:r>
      <w:r w:rsidRPr="00320BEA">
        <w:rPr>
          <w:rFonts w:ascii="Belwe Lt TL" w:hAnsi="Belwe Lt TL"/>
          <w:b/>
          <w:sz w:val="28"/>
          <w:szCs w:val="24"/>
          <w:lang w:val="lv-LV"/>
        </w:rPr>
        <w:t>t</w:t>
      </w:r>
      <w:r w:rsidRPr="00320BEA">
        <w:rPr>
          <w:rFonts w:ascii="Belwe Lt TL" w:hAnsi="Belwe Lt TL" w:cs="Cambria"/>
          <w:b/>
          <w:sz w:val="28"/>
          <w:szCs w:val="24"/>
          <w:lang w:val="lv-LV"/>
        </w:rPr>
        <w:t>ī</w:t>
      </w:r>
      <w:r w:rsidRPr="00320BEA">
        <w:rPr>
          <w:rFonts w:ascii="Belwe Lt TL" w:hAnsi="Belwe Lt TL"/>
          <w:b/>
          <w:sz w:val="28"/>
          <w:szCs w:val="24"/>
          <w:lang w:val="lv-LV"/>
        </w:rPr>
        <w:t>t l</w:t>
      </w:r>
      <w:r w:rsidRPr="00320BEA">
        <w:rPr>
          <w:rFonts w:ascii="Belwe Lt TL" w:hAnsi="Belwe Lt TL" w:cs="Cambria"/>
          <w:b/>
          <w:sz w:val="28"/>
          <w:szCs w:val="24"/>
          <w:lang w:val="lv-LV"/>
        </w:rPr>
        <w:t>ī</w:t>
      </w:r>
      <w:r w:rsidR="00596E6D" w:rsidRPr="00320BEA">
        <w:rPr>
          <w:rFonts w:ascii="Belwe Lt TL" w:hAnsi="Belwe Lt TL"/>
          <w:b/>
          <w:sz w:val="28"/>
          <w:szCs w:val="24"/>
          <w:lang w:val="lv-LV"/>
        </w:rPr>
        <w:t xml:space="preserve">dz </w:t>
      </w:r>
      <w:r w:rsidR="00596E6D" w:rsidRPr="00320BEA">
        <w:rPr>
          <w:rFonts w:ascii="Belwe Lt TL" w:hAnsi="Belwe Lt TL"/>
          <w:sz w:val="28"/>
          <w:szCs w:val="24"/>
          <w:lang w:val="lv-LV"/>
        </w:rPr>
        <w:t>2017. </w:t>
      </w:r>
      <w:r w:rsidRPr="00320BEA">
        <w:rPr>
          <w:rFonts w:ascii="Belwe Lt TL" w:hAnsi="Belwe Lt TL"/>
          <w:sz w:val="28"/>
          <w:szCs w:val="24"/>
          <w:lang w:val="lv-LV"/>
        </w:rPr>
        <w:t>gada</w:t>
      </w:r>
      <w:r w:rsidRPr="00320BEA">
        <w:rPr>
          <w:rFonts w:ascii="Belwe Lt TL" w:hAnsi="Belwe Lt TL"/>
          <w:b/>
          <w:sz w:val="28"/>
          <w:szCs w:val="24"/>
          <w:lang w:val="lv-LV"/>
        </w:rPr>
        <w:t xml:space="preserve"> 30. novembrim </w:t>
      </w:r>
      <w:r w:rsidRPr="00320BEA">
        <w:rPr>
          <w:rFonts w:ascii="Belwe Lt TL" w:hAnsi="Belwe Lt TL"/>
          <w:sz w:val="28"/>
          <w:szCs w:val="24"/>
          <w:lang w:val="lv-LV"/>
        </w:rPr>
        <w:t xml:space="preserve">uz e-pastu </w:t>
      </w:r>
      <w:r w:rsidR="00837249">
        <w:fldChar w:fldCharType="begin"/>
      </w:r>
      <w:r w:rsidR="00837249" w:rsidRPr="009556F7">
        <w:rPr>
          <w:lang w:val="lv-LV"/>
        </w:rPr>
        <w:instrText>HYPERLINK "mailto:renate.silina-pinke@lu.lv"</w:instrText>
      </w:r>
      <w:r w:rsidR="00837249">
        <w:fldChar w:fldCharType="separate"/>
      </w:r>
      <w:r w:rsidR="00596E6D" w:rsidRPr="00320BEA">
        <w:rPr>
          <w:rStyle w:val="Hyperlink"/>
          <w:rFonts w:ascii="Belwe Lt TL" w:hAnsi="Belwe Lt TL"/>
          <w:b/>
          <w:sz w:val="28"/>
          <w:szCs w:val="24"/>
          <w:lang w:val="lv-LV"/>
        </w:rPr>
        <w:t>renate.silina-pinke@lu.lv</w:t>
      </w:r>
      <w:r w:rsidR="00837249">
        <w:fldChar w:fldCharType="end"/>
      </w:r>
      <w:r w:rsidR="00596E6D" w:rsidRPr="00320BEA">
        <w:rPr>
          <w:rFonts w:ascii="Belwe Lt TL" w:hAnsi="Belwe Lt TL"/>
          <w:b/>
          <w:sz w:val="28"/>
          <w:szCs w:val="24"/>
          <w:lang w:val="lv-LV"/>
        </w:rPr>
        <w:t>.</w:t>
      </w:r>
    </w:p>
    <w:p w:rsidR="009556F7" w:rsidRDefault="009556F7">
      <w:pPr>
        <w:rPr>
          <w:rFonts w:ascii="Belwe Lt TL" w:hAnsi="Belwe Lt TL"/>
          <w:b/>
          <w:sz w:val="28"/>
          <w:szCs w:val="24"/>
          <w:lang w:val="lv-LV"/>
        </w:rPr>
      </w:pPr>
      <w:r>
        <w:rPr>
          <w:rFonts w:ascii="Belwe Lt TL" w:hAnsi="Belwe Lt TL"/>
          <w:b/>
          <w:sz w:val="28"/>
          <w:szCs w:val="24"/>
          <w:lang w:val="lv-LV"/>
        </w:rPr>
        <w:br w:type="page"/>
      </w:r>
    </w:p>
    <w:p w:rsidR="00BB6693" w:rsidRPr="00320BEA" w:rsidRDefault="00BB6693" w:rsidP="00596E6D">
      <w:pPr>
        <w:spacing w:after="0" w:line="240" w:lineRule="auto"/>
        <w:jc w:val="both"/>
        <w:rPr>
          <w:rFonts w:ascii="Belwe Lt TL" w:hAnsi="Belwe Lt TL"/>
          <w:sz w:val="28"/>
          <w:szCs w:val="24"/>
          <w:lang w:val="lv-LV"/>
        </w:rPr>
      </w:pPr>
    </w:p>
    <w:tbl>
      <w:tblPr>
        <w:tblStyle w:val="TableGrid"/>
        <w:tblW w:w="9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2845"/>
        <w:gridCol w:w="3727"/>
      </w:tblGrid>
      <w:tr w:rsidR="00EF395A" w:rsidRPr="00A17FB8" w:rsidTr="00EF395A">
        <w:trPr>
          <w:trHeight w:val="1793"/>
        </w:trPr>
        <w:tc>
          <w:tcPr>
            <w:tcW w:w="3114" w:type="dxa"/>
          </w:tcPr>
          <w:p w:rsidR="00EF395A" w:rsidRPr="00A17FB8" w:rsidRDefault="00A8287D" w:rsidP="00FF4BDA">
            <w:pPr>
              <w:spacing w:line="276" w:lineRule="auto"/>
              <w:jc w:val="center"/>
              <w:rPr>
                <w:rFonts w:ascii="Belwe Lt TL" w:hAnsi="Belwe Lt TL"/>
                <w:sz w:val="24"/>
                <w:szCs w:val="24"/>
                <w:lang w:val="lv-LV"/>
              </w:rPr>
            </w:pPr>
            <w:r w:rsidRPr="00A17FB8">
              <w:rPr>
                <w:rFonts w:ascii="Belwe Lt TL" w:hAnsi="Belwe Lt TL"/>
                <w:sz w:val="24"/>
                <w:szCs w:val="24"/>
                <w:lang w:val="lv-LV"/>
              </w:rPr>
              <w:br w:type="page"/>
            </w:r>
            <w:r w:rsidR="00EF395A" w:rsidRPr="00A17FB8">
              <w:rPr>
                <w:rFonts w:ascii="Belwe Lt TL" w:hAnsi="Belwe Lt TL"/>
                <w:noProof/>
                <w:sz w:val="24"/>
                <w:szCs w:val="24"/>
              </w:rPr>
              <w:drawing>
                <wp:inline distT="0" distB="0" distL="0" distR="0">
                  <wp:extent cx="1177959" cy="1065474"/>
                  <wp:effectExtent l="0" t="0" r="3175" b="0"/>
                  <wp:docPr id="2" name="Picture 2" descr="C:\Users\Direkcija\Documents\DIREKCIJA 2015\0_REKV, SPIED, VIZITK, LOGO\LOGO\Logo bez fona Sanda_ jau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rekcija\Documents\DIREKCIJA 2015\0_REKV, SPIED, VIZITK, LOGO\LOGO\Logo bez fona Sanda_ jau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32" cy="112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dxa"/>
          </w:tcPr>
          <w:p w:rsidR="00EF395A" w:rsidRPr="00A17FB8" w:rsidRDefault="00EF395A" w:rsidP="00FF4BDA">
            <w:pPr>
              <w:spacing w:line="276" w:lineRule="auto"/>
              <w:jc w:val="center"/>
              <w:rPr>
                <w:rFonts w:ascii="Belwe Lt TL" w:hAnsi="Belwe Lt TL"/>
                <w:sz w:val="24"/>
                <w:szCs w:val="24"/>
                <w:lang w:val="lv-LV"/>
              </w:rPr>
            </w:pPr>
            <w:r w:rsidRPr="00A17FB8">
              <w:rPr>
                <w:rFonts w:ascii="Belwe Lt TL" w:hAnsi="Belwe Lt TL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93913" cy="1082011"/>
                  <wp:effectExtent l="0" t="0" r="0" b="4445"/>
                  <wp:docPr id="5" name="Picture 5" descr="C:\Users\Direkcija\Documents\DIREKCIJA 2015\0_REKV, SPIED, VIZITK, LOGO\LOGO\CITU IESTAZU, PROGRAMMU\LU-logo-anno-1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kcija\Documents\DIREKCIJA 2015\0_REKV, SPIED, VIZITK, LOGO\LOGO\CITU IESTAZU, PROGRAMMU\LU-logo-anno-1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282" cy="116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6" w:type="dxa"/>
          </w:tcPr>
          <w:p w:rsidR="00EF395A" w:rsidRPr="00A17FB8" w:rsidRDefault="00EF395A" w:rsidP="00FF4BDA">
            <w:pPr>
              <w:spacing w:line="276" w:lineRule="auto"/>
              <w:jc w:val="center"/>
              <w:rPr>
                <w:rFonts w:ascii="Belwe Lt TL" w:hAnsi="Belwe Lt TL"/>
                <w:noProof/>
                <w:sz w:val="24"/>
                <w:szCs w:val="24"/>
                <w:lang w:eastAsia="lv-LV"/>
              </w:rPr>
            </w:pPr>
          </w:p>
          <w:p w:rsidR="00EF395A" w:rsidRPr="00A17FB8" w:rsidRDefault="00EF395A" w:rsidP="00FF4BDA">
            <w:pPr>
              <w:spacing w:line="276" w:lineRule="auto"/>
              <w:jc w:val="center"/>
              <w:rPr>
                <w:rFonts w:ascii="Belwe Lt TL" w:hAnsi="Belwe Lt TL"/>
                <w:sz w:val="24"/>
                <w:szCs w:val="24"/>
                <w:lang w:val="lv-LV"/>
              </w:rPr>
            </w:pPr>
            <w:r w:rsidRPr="00A17FB8">
              <w:rPr>
                <w:rFonts w:ascii="Belwe Lt TL" w:hAnsi="Belwe Lt TL"/>
                <w:noProof/>
                <w:sz w:val="24"/>
                <w:szCs w:val="24"/>
              </w:rPr>
              <w:drawing>
                <wp:inline distT="0" distB="0" distL="0" distR="0">
                  <wp:extent cx="2228593" cy="723569"/>
                  <wp:effectExtent l="0" t="0" r="635" b="635"/>
                  <wp:docPr id="7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282" cy="767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87D" w:rsidRPr="00A17FB8" w:rsidRDefault="00A8287D" w:rsidP="00A8287D">
      <w:pPr>
        <w:spacing w:after="0" w:line="276" w:lineRule="auto"/>
        <w:jc w:val="center"/>
        <w:rPr>
          <w:rFonts w:ascii="Belwe Lt TL" w:hAnsi="Belwe Lt TL"/>
          <w:b/>
          <w:sz w:val="24"/>
          <w:szCs w:val="24"/>
          <w:lang w:val="lv-LV"/>
        </w:rPr>
      </w:pPr>
    </w:p>
    <w:p w:rsidR="00A8287D" w:rsidRDefault="00A8287D" w:rsidP="00A8287D">
      <w:pPr>
        <w:spacing w:after="0" w:line="276" w:lineRule="auto"/>
        <w:jc w:val="center"/>
        <w:rPr>
          <w:rFonts w:ascii="Belwe Lt TL" w:hAnsi="Belwe Lt TL"/>
          <w:sz w:val="24"/>
          <w:szCs w:val="24"/>
          <w:lang w:val="lv-LV"/>
        </w:rPr>
      </w:pPr>
      <w:r w:rsidRPr="00A17FB8">
        <w:rPr>
          <w:rFonts w:ascii="Belwe Lt TL" w:hAnsi="Belwe Lt TL"/>
          <w:sz w:val="24"/>
          <w:szCs w:val="24"/>
          <w:lang w:val="lv-LV"/>
        </w:rPr>
        <w:t>Starptautiska zin</w:t>
      </w:r>
      <w:r w:rsidRPr="00A17FB8">
        <w:rPr>
          <w:rFonts w:ascii="Belwe Lt TL" w:hAnsi="Belwe Lt TL" w:cs="Calibri"/>
          <w:sz w:val="24"/>
          <w:szCs w:val="24"/>
          <w:lang w:val="lv-LV"/>
        </w:rPr>
        <w:t>ā</w:t>
      </w:r>
      <w:r w:rsidRPr="00A17FB8">
        <w:rPr>
          <w:rFonts w:ascii="Belwe Lt TL" w:hAnsi="Belwe Lt TL"/>
          <w:sz w:val="24"/>
          <w:szCs w:val="24"/>
          <w:lang w:val="lv-LV"/>
        </w:rPr>
        <w:t>tnisk</w:t>
      </w:r>
      <w:r w:rsidRPr="00A17FB8">
        <w:rPr>
          <w:rFonts w:ascii="Belwe Lt TL" w:hAnsi="Belwe Lt TL" w:cs="Calibri"/>
          <w:sz w:val="24"/>
          <w:szCs w:val="24"/>
          <w:lang w:val="lv-LV"/>
        </w:rPr>
        <w:t>ā</w:t>
      </w:r>
      <w:r w:rsidRPr="00A17FB8">
        <w:rPr>
          <w:rFonts w:ascii="Belwe Lt TL" w:hAnsi="Belwe Lt TL"/>
          <w:sz w:val="24"/>
          <w:szCs w:val="24"/>
          <w:lang w:val="lv-LV"/>
        </w:rPr>
        <w:t xml:space="preserve"> konference</w:t>
      </w:r>
    </w:p>
    <w:p w:rsidR="00EF191A" w:rsidRPr="00EF191A" w:rsidRDefault="00EF191A" w:rsidP="00A8287D">
      <w:pPr>
        <w:spacing w:after="0" w:line="276" w:lineRule="auto"/>
        <w:jc w:val="center"/>
        <w:rPr>
          <w:rFonts w:ascii="Belwe Lt TL" w:hAnsi="Belwe Lt TL"/>
          <w:b/>
          <w:sz w:val="14"/>
          <w:szCs w:val="24"/>
          <w:lang w:val="lv-LV"/>
        </w:rPr>
      </w:pPr>
    </w:p>
    <w:p w:rsidR="00A8287D" w:rsidRPr="001E71C5" w:rsidRDefault="00A8287D" w:rsidP="00A8287D">
      <w:pPr>
        <w:spacing w:after="0" w:line="276" w:lineRule="auto"/>
        <w:jc w:val="center"/>
        <w:rPr>
          <w:rFonts w:ascii="Belwe Lt TL" w:hAnsi="Belwe Lt TL"/>
          <w:b/>
          <w:sz w:val="36"/>
          <w:szCs w:val="24"/>
          <w:lang w:val="lv-LV"/>
        </w:rPr>
      </w:pPr>
      <w:r w:rsidRPr="001E71C5">
        <w:rPr>
          <w:rFonts w:ascii="Belwe Lt TL" w:hAnsi="Belwe Lt TL"/>
          <w:b/>
          <w:sz w:val="36"/>
          <w:szCs w:val="24"/>
          <w:lang w:val="lv-LV"/>
        </w:rPr>
        <w:t>J</w:t>
      </w:r>
      <w:r w:rsidRPr="001E71C5">
        <w:rPr>
          <w:rFonts w:ascii="Belwe Lt TL" w:hAnsi="Belwe Lt TL" w:cs="Calibri"/>
          <w:b/>
          <w:sz w:val="36"/>
          <w:szCs w:val="24"/>
          <w:lang w:val="lv-LV"/>
        </w:rPr>
        <w:t>ā</w:t>
      </w:r>
      <w:r w:rsidRPr="001E71C5">
        <w:rPr>
          <w:rFonts w:ascii="Belwe Lt TL" w:hAnsi="Belwe Lt TL"/>
          <w:b/>
          <w:sz w:val="36"/>
          <w:szCs w:val="24"/>
          <w:lang w:val="lv-LV"/>
        </w:rPr>
        <w:t>nis Z</w:t>
      </w:r>
      <w:r w:rsidRPr="001E71C5">
        <w:rPr>
          <w:rFonts w:ascii="Belwe Lt TL" w:hAnsi="Belwe Lt TL" w:cs="Calibri"/>
          <w:b/>
          <w:sz w:val="36"/>
          <w:szCs w:val="24"/>
          <w:lang w:val="lv-LV"/>
        </w:rPr>
        <w:t>ē</w:t>
      </w:r>
      <w:r w:rsidRPr="001E71C5">
        <w:rPr>
          <w:rFonts w:ascii="Belwe Lt TL" w:hAnsi="Belwe Lt TL"/>
          <w:b/>
          <w:sz w:val="36"/>
          <w:szCs w:val="24"/>
          <w:lang w:val="lv-LV"/>
        </w:rPr>
        <w:t xml:space="preserve">vers / Johann Sehwers </w:t>
      </w:r>
      <w:r w:rsidR="001E71C5">
        <w:rPr>
          <w:rFonts w:ascii="Belwe Lt TL" w:hAnsi="Belwe Lt TL"/>
          <w:b/>
          <w:sz w:val="36"/>
          <w:szCs w:val="24"/>
          <w:lang w:val="lv-LV"/>
        </w:rPr>
        <w:t>–</w:t>
      </w:r>
      <w:r w:rsidRPr="001E71C5">
        <w:rPr>
          <w:rFonts w:ascii="Belwe Lt TL" w:hAnsi="Belwe Lt TL"/>
          <w:b/>
          <w:sz w:val="36"/>
          <w:szCs w:val="24"/>
          <w:lang w:val="lv-LV"/>
        </w:rPr>
        <w:t xml:space="preserve"> 150</w:t>
      </w:r>
    </w:p>
    <w:p w:rsidR="00A8287D" w:rsidRPr="001E71C5" w:rsidRDefault="00A8287D" w:rsidP="00A8287D">
      <w:pPr>
        <w:spacing w:after="0" w:line="276" w:lineRule="auto"/>
        <w:jc w:val="center"/>
        <w:rPr>
          <w:rFonts w:ascii="Belwe Lt TL" w:hAnsi="Belwe Lt TL" w:cs="Times New Roman"/>
          <w:i/>
          <w:sz w:val="12"/>
          <w:szCs w:val="24"/>
          <w:lang w:val="lv-LV"/>
        </w:rPr>
      </w:pPr>
    </w:p>
    <w:p w:rsidR="00A8287D" w:rsidRPr="001E71C5" w:rsidRDefault="00A8287D" w:rsidP="00A8287D">
      <w:pPr>
        <w:spacing w:after="0" w:line="276" w:lineRule="auto"/>
        <w:jc w:val="center"/>
        <w:rPr>
          <w:rFonts w:ascii="Belwe Lt TL" w:hAnsi="Belwe Lt TL" w:cs="Times New Roman"/>
          <w:i/>
          <w:sz w:val="24"/>
          <w:szCs w:val="24"/>
        </w:rPr>
      </w:pPr>
      <w:proofErr w:type="spellStart"/>
      <w:r w:rsidRPr="001E71C5">
        <w:rPr>
          <w:rFonts w:ascii="Belwe Lt TL" w:hAnsi="Belwe Lt TL" w:cs="Times New Roman"/>
          <w:i/>
          <w:sz w:val="24"/>
          <w:szCs w:val="24"/>
        </w:rPr>
        <w:t>R</w:t>
      </w:r>
      <w:r w:rsidRPr="001E71C5">
        <w:rPr>
          <w:rFonts w:ascii="Belwe Lt TL" w:hAnsi="Belwe Lt TL" w:cs="Calibri"/>
          <w:i/>
          <w:sz w:val="24"/>
          <w:szCs w:val="24"/>
        </w:rPr>
        <w:t>ī</w:t>
      </w:r>
      <w:r w:rsidRPr="001E71C5">
        <w:rPr>
          <w:rFonts w:ascii="Belwe Lt TL" w:hAnsi="Belwe Lt TL" w:cs="Times New Roman"/>
          <w:i/>
          <w:sz w:val="24"/>
          <w:szCs w:val="24"/>
        </w:rPr>
        <w:t>g</w:t>
      </w:r>
      <w:r w:rsidRPr="001E71C5">
        <w:rPr>
          <w:rFonts w:ascii="Belwe Lt TL" w:hAnsi="Belwe Lt TL" w:cs="Calibri"/>
          <w:i/>
          <w:sz w:val="24"/>
          <w:szCs w:val="24"/>
        </w:rPr>
        <w:t>ā</w:t>
      </w:r>
      <w:proofErr w:type="spellEnd"/>
      <w:r w:rsidRPr="001E71C5">
        <w:rPr>
          <w:rFonts w:ascii="Belwe Lt TL" w:hAnsi="Belwe Lt TL" w:cs="Times New Roman"/>
          <w:i/>
          <w:sz w:val="24"/>
          <w:szCs w:val="24"/>
        </w:rPr>
        <w:t xml:space="preserve">, 2018. </w:t>
      </w:r>
      <w:proofErr w:type="spellStart"/>
      <w:r w:rsidRPr="001E71C5">
        <w:rPr>
          <w:rFonts w:ascii="Belwe Lt TL" w:hAnsi="Belwe Lt TL" w:cs="Times New Roman"/>
          <w:i/>
          <w:sz w:val="24"/>
          <w:szCs w:val="24"/>
        </w:rPr>
        <w:t>gada</w:t>
      </w:r>
      <w:proofErr w:type="spellEnd"/>
      <w:r w:rsidRPr="001E71C5">
        <w:rPr>
          <w:rFonts w:ascii="Belwe Lt TL" w:hAnsi="Belwe Lt TL" w:cs="Times New Roman"/>
          <w:i/>
          <w:sz w:val="24"/>
          <w:szCs w:val="24"/>
        </w:rPr>
        <w:t xml:space="preserve"> 2. </w:t>
      </w:r>
      <w:proofErr w:type="spellStart"/>
      <w:r w:rsidRPr="001E71C5">
        <w:rPr>
          <w:rFonts w:ascii="Belwe Lt TL" w:hAnsi="Belwe Lt TL" w:cs="Times New Roman"/>
          <w:i/>
          <w:sz w:val="24"/>
          <w:szCs w:val="24"/>
        </w:rPr>
        <w:t>febru</w:t>
      </w:r>
      <w:r w:rsidRPr="001E71C5">
        <w:rPr>
          <w:rFonts w:ascii="Belwe Lt TL" w:hAnsi="Belwe Lt TL" w:cs="Calibri"/>
          <w:i/>
          <w:sz w:val="24"/>
          <w:szCs w:val="24"/>
        </w:rPr>
        <w:t>ā</w:t>
      </w:r>
      <w:r w:rsidRPr="001E71C5">
        <w:rPr>
          <w:rFonts w:ascii="Belwe Lt TL" w:hAnsi="Belwe Lt TL" w:cs="Times New Roman"/>
          <w:i/>
          <w:sz w:val="24"/>
          <w:szCs w:val="24"/>
        </w:rPr>
        <w:t>r</w:t>
      </w:r>
      <w:r w:rsidRPr="001E71C5">
        <w:rPr>
          <w:rFonts w:ascii="Belwe Lt TL" w:hAnsi="Belwe Lt TL" w:cs="Calibri"/>
          <w:i/>
          <w:sz w:val="24"/>
          <w:szCs w:val="24"/>
        </w:rPr>
        <w:t>ī</w:t>
      </w:r>
      <w:proofErr w:type="spellEnd"/>
      <w:r w:rsidRPr="001E71C5">
        <w:rPr>
          <w:rFonts w:ascii="Belwe Lt TL" w:hAnsi="Belwe Lt TL" w:cs="Times New Roman"/>
          <w:i/>
          <w:sz w:val="24"/>
          <w:szCs w:val="24"/>
        </w:rPr>
        <w:t xml:space="preserve"> </w:t>
      </w:r>
    </w:p>
    <w:p w:rsidR="00A8287D" w:rsidRPr="00A17FB8" w:rsidRDefault="00A8287D" w:rsidP="00A8287D">
      <w:pPr>
        <w:spacing w:after="0" w:line="276" w:lineRule="auto"/>
        <w:jc w:val="center"/>
        <w:rPr>
          <w:rFonts w:ascii="Belwe Lt TL" w:hAnsi="Belwe Lt TL" w:cs="Times New Roman"/>
          <w:sz w:val="24"/>
          <w:szCs w:val="24"/>
        </w:rPr>
      </w:pPr>
    </w:p>
    <w:p w:rsidR="00A8287D" w:rsidRPr="00EF191A" w:rsidRDefault="00A8287D" w:rsidP="00A8287D">
      <w:pPr>
        <w:spacing w:after="0" w:line="276" w:lineRule="auto"/>
        <w:jc w:val="center"/>
        <w:rPr>
          <w:rFonts w:ascii="Belwe Lt TL" w:hAnsi="Belwe Lt TL" w:cs="Times New Roman"/>
          <w:b/>
          <w:sz w:val="36"/>
          <w:szCs w:val="24"/>
        </w:rPr>
      </w:pPr>
      <w:r w:rsidRPr="00EF191A">
        <w:rPr>
          <w:rFonts w:ascii="Belwe Lt TL" w:hAnsi="Belwe Lt TL" w:cs="Times New Roman"/>
          <w:b/>
          <w:sz w:val="36"/>
          <w:szCs w:val="24"/>
        </w:rPr>
        <w:t>DAL</w:t>
      </w:r>
      <w:r w:rsidRPr="00EF191A">
        <w:rPr>
          <w:rFonts w:ascii="Belwe Lt TL" w:hAnsi="Belwe Lt TL" w:cs="Calibri"/>
          <w:b/>
          <w:sz w:val="36"/>
          <w:szCs w:val="24"/>
        </w:rPr>
        <w:t>Ī</w:t>
      </w:r>
      <w:r w:rsidRPr="00EF191A">
        <w:rPr>
          <w:rFonts w:ascii="Belwe Lt TL" w:hAnsi="Belwe Lt TL" w:cs="Times New Roman"/>
          <w:b/>
          <w:sz w:val="36"/>
          <w:szCs w:val="24"/>
        </w:rPr>
        <w:t>BNIEKA ANKETA</w:t>
      </w:r>
    </w:p>
    <w:p w:rsidR="00A8287D" w:rsidRPr="00A17FB8" w:rsidRDefault="00A8287D" w:rsidP="00A8287D">
      <w:pPr>
        <w:spacing w:after="0" w:line="276" w:lineRule="auto"/>
        <w:jc w:val="center"/>
        <w:rPr>
          <w:rFonts w:ascii="Belwe Lt TL" w:hAnsi="Belwe Lt TL" w:cs="Times New Roman"/>
          <w:sz w:val="24"/>
          <w:szCs w:val="24"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3"/>
        <w:gridCol w:w="6804"/>
      </w:tblGrid>
      <w:tr w:rsidR="00A8287D" w:rsidRPr="00A17FB8" w:rsidTr="001E71C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7D" w:rsidRPr="00A17FB8" w:rsidRDefault="00A8287D" w:rsidP="00EF191A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</w:rPr>
            </w:pPr>
            <w:proofErr w:type="spellStart"/>
            <w:r w:rsidRPr="00A17FB8">
              <w:rPr>
                <w:rFonts w:ascii="Belwe Lt TL" w:hAnsi="Belwe Lt TL" w:cs="Times New Roman"/>
                <w:b/>
                <w:bCs/>
                <w:sz w:val="24"/>
                <w:szCs w:val="24"/>
              </w:rPr>
              <w:t>V</w:t>
            </w:r>
            <w:r w:rsidRPr="00A17FB8">
              <w:rPr>
                <w:rFonts w:ascii="Belwe Lt TL" w:hAnsi="Belwe Lt TL" w:cs="Calibri"/>
                <w:b/>
                <w:bCs/>
                <w:sz w:val="24"/>
                <w:szCs w:val="24"/>
              </w:rPr>
              <w:t>ā</w:t>
            </w:r>
            <w:r w:rsidRPr="00A17FB8">
              <w:rPr>
                <w:rFonts w:ascii="Belwe Lt TL" w:hAnsi="Belwe Lt TL" w:cs="Times New Roman"/>
                <w:b/>
                <w:bCs/>
                <w:sz w:val="24"/>
                <w:szCs w:val="24"/>
              </w:rPr>
              <w:t>rds</w:t>
            </w:r>
            <w:proofErr w:type="spellEnd"/>
            <w:r w:rsidRPr="00A17FB8">
              <w:rPr>
                <w:rFonts w:ascii="Belwe Lt TL" w:hAnsi="Belwe Lt TL" w:cs="Times New Roman"/>
                <w:sz w:val="24"/>
                <w:szCs w:val="24"/>
              </w:rPr>
              <w:t xml:space="preserve">, </w:t>
            </w:r>
            <w:proofErr w:type="spellStart"/>
            <w:r w:rsidRPr="00A17FB8">
              <w:rPr>
                <w:rFonts w:ascii="Belwe Lt TL" w:hAnsi="Belwe Lt TL" w:cs="Times New Roman"/>
                <w:b/>
                <w:bCs/>
                <w:sz w:val="24"/>
                <w:szCs w:val="24"/>
              </w:rPr>
              <w:t>uzv</w:t>
            </w:r>
            <w:r w:rsidRPr="00A17FB8">
              <w:rPr>
                <w:rFonts w:ascii="Belwe Lt TL" w:hAnsi="Belwe Lt TL" w:cs="Calibri"/>
                <w:b/>
                <w:bCs/>
                <w:sz w:val="24"/>
                <w:szCs w:val="24"/>
              </w:rPr>
              <w:t>ā</w:t>
            </w:r>
            <w:r w:rsidRPr="00A17FB8">
              <w:rPr>
                <w:rFonts w:ascii="Belwe Lt TL" w:hAnsi="Belwe Lt TL" w:cs="Times New Roman"/>
                <w:b/>
                <w:bCs/>
                <w:sz w:val="24"/>
                <w:szCs w:val="24"/>
              </w:rPr>
              <w:t>rds</w:t>
            </w:r>
            <w:proofErr w:type="spellEnd"/>
            <w:r w:rsidRPr="00A17FB8">
              <w:rPr>
                <w:rFonts w:ascii="Belwe Lt TL" w:hAnsi="Belwe Lt TL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D" w:rsidRPr="00A17FB8" w:rsidRDefault="00A8287D" w:rsidP="00EF191A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</w:rPr>
            </w:pPr>
          </w:p>
        </w:tc>
      </w:tr>
      <w:tr w:rsidR="00A8287D" w:rsidRPr="00A17FB8" w:rsidTr="001E71C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7D" w:rsidRPr="00A17FB8" w:rsidRDefault="00A8287D" w:rsidP="00EF191A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</w:rPr>
            </w:pPr>
            <w:proofErr w:type="spellStart"/>
            <w:r w:rsidRPr="00A17FB8">
              <w:rPr>
                <w:rFonts w:ascii="Belwe Lt TL" w:hAnsi="Belwe Lt TL" w:cs="Times New Roman"/>
                <w:b/>
                <w:bCs/>
                <w:sz w:val="24"/>
                <w:szCs w:val="24"/>
              </w:rPr>
              <w:t>Zin</w:t>
            </w:r>
            <w:r w:rsidRPr="00A17FB8">
              <w:rPr>
                <w:rFonts w:ascii="Belwe Lt TL" w:hAnsi="Belwe Lt TL" w:cs="Calibri"/>
                <w:b/>
                <w:bCs/>
                <w:sz w:val="24"/>
                <w:szCs w:val="24"/>
              </w:rPr>
              <w:t>ā</w:t>
            </w:r>
            <w:r w:rsidRPr="00A17FB8">
              <w:rPr>
                <w:rFonts w:ascii="Belwe Lt TL" w:hAnsi="Belwe Lt TL" w:cs="Times New Roman"/>
                <w:b/>
                <w:bCs/>
                <w:sz w:val="24"/>
                <w:szCs w:val="24"/>
              </w:rPr>
              <w:t>tniskais</w:t>
            </w:r>
            <w:proofErr w:type="spellEnd"/>
            <w:r w:rsidRPr="00A17FB8">
              <w:rPr>
                <w:rFonts w:ascii="Belwe Lt TL" w:hAnsi="Belwe Lt TL" w:cs="Times New Roman"/>
                <w:sz w:val="24"/>
                <w:szCs w:val="24"/>
              </w:rPr>
              <w:t xml:space="preserve"> (</w:t>
            </w:r>
            <w:proofErr w:type="spellStart"/>
            <w:r w:rsidRPr="00A17FB8">
              <w:rPr>
                <w:rFonts w:ascii="Belwe Lt TL" w:hAnsi="Belwe Lt TL" w:cs="Times New Roman"/>
                <w:sz w:val="24"/>
                <w:szCs w:val="24"/>
              </w:rPr>
              <w:t>akad</w:t>
            </w:r>
            <w:r w:rsidRPr="00A17FB8">
              <w:rPr>
                <w:rFonts w:ascii="Belwe Lt TL" w:hAnsi="Belwe Lt TL" w:cs="Calibri"/>
                <w:sz w:val="24"/>
                <w:szCs w:val="24"/>
              </w:rPr>
              <w:t>ē</w:t>
            </w:r>
            <w:r w:rsidRPr="00A17FB8">
              <w:rPr>
                <w:rFonts w:ascii="Belwe Lt TL" w:hAnsi="Belwe Lt TL" w:cs="Times New Roman"/>
                <w:sz w:val="24"/>
                <w:szCs w:val="24"/>
              </w:rPr>
              <w:t>miskais</w:t>
            </w:r>
            <w:proofErr w:type="spellEnd"/>
            <w:r w:rsidRPr="00A17FB8">
              <w:rPr>
                <w:rFonts w:ascii="Belwe Lt TL" w:hAnsi="Belwe Lt TL" w:cs="Times New Roman"/>
                <w:sz w:val="24"/>
                <w:szCs w:val="24"/>
              </w:rPr>
              <w:t xml:space="preserve">) </w:t>
            </w:r>
            <w:proofErr w:type="spellStart"/>
            <w:r w:rsidRPr="00A17FB8">
              <w:rPr>
                <w:rFonts w:ascii="Belwe Lt TL" w:hAnsi="Belwe Lt TL" w:cs="Times New Roman"/>
                <w:b/>
                <w:bCs/>
                <w:sz w:val="24"/>
                <w:szCs w:val="24"/>
              </w:rPr>
              <w:t>gr</w:t>
            </w:r>
            <w:r w:rsidRPr="00A17FB8">
              <w:rPr>
                <w:rFonts w:ascii="Belwe Lt TL" w:hAnsi="Belwe Lt TL" w:cs="Calibri"/>
                <w:b/>
                <w:bCs/>
                <w:sz w:val="24"/>
                <w:szCs w:val="24"/>
              </w:rPr>
              <w:t>ā</w:t>
            </w:r>
            <w:r w:rsidRPr="00A17FB8">
              <w:rPr>
                <w:rFonts w:ascii="Belwe Lt TL" w:hAnsi="Belwe Lt TL" w:cs="Times New Roman"/>
                <w:b/>
                <w:bCs/>
                <w:sz w:val="24"/>
                <w:szCs w:val="24"/>
              </w:rPr>
              <w:t>ds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D" w:rsidRPr="00A17FB8" w:rsidRDefault="00A8287D" w:rsidP="00EF191A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</w:rPr>
            </w:pPr>
          </w:p>
        </w:tc>
      </w:tr>
      <w:tr w:rsidR="00A8287D" w:rsidRPr="00A17FB8" w:rsidTr="001E71C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D" w:rsidRPr="00A17FB8" w:rsidRDefault="00A8287D" w:rsidP="00EF191A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</w:rPr>
            </w:pPr>
            <w:proofErr w:type="spellStart"/>
            <w:r w:rsidRPr="00A17FB8">
              <w:rPr>
                <w:rFonts w:ascii="Belwe Lt TL" w:hAnsi="Belwe Lt TL" w:cs="Times New Roman"/>
                <w:b/>
                <w:bCs/>
                <w:sz w:val="24"/>
                <w:szCs w:val="24"/>
              </w:rPr>
              <w:t>Darbavieta</w:t>
            </w:r>
            <w:proofErr w:type="spellEnd"/>
            <w:r w:rsidRPr="00A17FB8">
              <w:rPr>
                <w:rFonts w:ascii="Belwe Lt TL" w:hAnsi="Belwe Lt TL" w:cs="Times New Roman"/>
                <w:sz w:val="24"/>
                <w:szCs w:val="24"/>
              </w:rPr>
              <w:t xml:space="preserve">, </w:t>
            </w:r>
            <w:proofErr w:type="spellStart"/>
            <w:r w:rsidRPr="00A17FB8">
              <w:rPr>
                <w:rFonts w:ascii="Belwe Lt TL" w:hAnsi="Belwe Lt TL" w:cs="Times New Roman"/>
                <w:b/>
                <w:bCs/>
                <w:sz w:val="24"/>
                <w:szCs w:val="24"/>
              </w:rPr>
              <w:t>amats</w:t>
            </w:r>
            <w:proofErr w:type="spellEnd"/>
            <w:r w:rsidRPr="00A17FB8">
              <w:rPr>
                <w:rFonts w:ascii="Belwe Lt TL" w:hAnsi="Belwe Lt TL" w:cs="Times New Roman"/>
                <w:sz w:val="24"/>
                <w:szCs w:val="24"/>
              </w:rPr>
              <w:t xml:space="preserve"> </w:t>
            </w:r>
          </w:p>
          <w:p w:rsidR="00A8287D" w:rsidRPr="00A17FB8" w:rsidRDefault="00A8287D" w:rsidP="00EF191A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D" w:rsidRPr="00A17FB8" w:rsidRDefault="00A8287D" w:rsidP="00EF191A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</w:rPr>
            </w:pPr>
          </w:p>
        </w:tc>
      </w:tr>
      <w:tr w:rsidR="00A8287D" w:rsidRPr="00A17FB8" w:rsidTr="001E71C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7D" w:rsidRPr="00A17FB8" w:rsidRDefault="00A8287D" w:rsidP="00EF191A">
            <w:pPr>
              <w:spacing w:before="120" w:after="0" w:line="276" w:lineRule="auto"/>
              <w:rPr>
                <w:rFonts w:ascii="Belwe Lt TL" w:hAnsi="Belwe Lt TL" w:cs="Times New Roman"/>
                <w:b/>
                <w:bCs/>
                <w:sz w:val="24"/>
                <w:szCs w:val="24"/>
              </w:rPr>
            </w:pPr>
            <w:r w:rsidRPr="00A17FB8">
              <w:rPr>
                <w:rFonts w:ascii="Belwe Lt TL" w:hAnsi="Belwe Lt TL" w:cs="Times New Roman"/>
                <w:b/>
                <w:bCs/>
                <w:sz w:val="24"/>
                <w:szCs w:val="24"/>
              </w:rPr>
              <w:t xml:space="preserve">e-pasts, </w:t>
            </w:r>
            <w:proofErr w:type="spellStart"/>
            <w:r w:rsidRPr="00A17FB8">
              <w:rPr>
                <w:rFonts w:ascii="Belwe Lt TL" w:hAnsi="Belwe Lt TL" w:cs="Times New Roman"/>
                <w:b/>
                <w:bCs/>
                <w:sz w:val="24"/>
                <w:szCs w:val="24"/>
              </w:rPr>
              <w:t>t</w:t>
            </w:r>
            <w:r w:rsidRPr="00A17FB8">
              <w:rPr>
                <w:rFonts w:ascii="Belwe Lt TL" w:hAnsi="Belwe Lt TL" w:cs="Calibri"/>
                <w:b/>
                <w:bCs/>
                <w:sz w:val="24"/>
                <w:szCs w:val="24"/>
              </w:rPr>
              <w:t>ā</w:t>
            </w:r>
            <w:r w:rsidRPr="00A17FB8">
              <w:rPr>
                <w:rFonts w:ascii="Belwe Lt TL" w:hAnsi="Belwe Lt TL" w:cs="Times New Roman"/>
                <w:b/>
                <w:bCs/>
                <w:sz w:val="24"/>
                <w:szCs w:val="24"/>
              </w:rPr>
              <w:t>lrunis</w:t>
            </w:r>
            <w:proofErr w:type="spellEnd"/>
          </w:p>
          <w:p w:rsidR="00A8287D" w:rsidRPr="00A17FB8" w:rsidRDefault="00A8287D" w:rsidP="00EF191A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D" w:rsidRPr="00A17FB8" w:rsidRDefault="00A8287D" w:rsidP="00EF191A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</w:rPr>
            </w:pPr>
          </w:p>
        </w:tc>
      </w:tr>
      <w:tr w:rsidR="00A8287D" w:rsidRPr="00A17FB8" w:rsidTr="001E71C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D" w:rsidRPr="00A17FB8" w:rsidRDefault="00A8287D" w:rsidP="00EF191A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</w:rPr>
            </w:pPr>
            <w:proofErr w:type="spellStart"/>
            <w:r w:rsidRPr="00A17FB8">
              <w:rPr>
                <w:rFonts w:ascii="Belwe Lt TL" w:hAnsi="Belwe Lt TL" w:cs="Times New Roman"/>
                <w:b/>
                <w:bCs/>
                <w:sz w:val="24"/>
                <w:szCs w:val="24"/>
              </w:rPr>
              <w:t>Refer</w:t>
            </w:r>
            <w:r w:rsidRPr="00A17FB8">
              <w:rPr>
                <w:rFonts w:ascii="Belwe Lt TL" w:hAnsi="Belwe Lt TL" w:cs="Calibri"/>
                <w:b/>
                <w:bCs/>
                <w:sz w:val="24"/>
                <w:szCs w:val="24"/>
              </w:rPr>
              <w:t>ā</w:t>
            </w:r>
            <w:r w:rsidRPr="00A17FB8">
              <w:rPr>
                <w:rFonts w:ascii="Belwe Lt TL" w:hAnsi="Belwe Lt TL" w:cs="Times New Roman"/>
                <w:b/>
                <w:bCs/>
                <w:sz w:val="24"/>
                <w:szCs w:val="24"/>
              </w:rPr>
              <w:t>ta</w:t>
            </w:r>
            <w:proofErr w:type="spellEnd"/>
            <w:r w:rsidRPr="00A17FB8">
              <w:rPr>
                <w:rFonts w:ascii="Belwe Lt TL" w:hAnsi="Belwe Lt TL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7FB8">
              <w:rPr>
                <w:rFonts w:ascii="Belwe Lt TL" w:hAnsi="Belwe Lt TL" w:cs="Times New Roman"/>
                <w:b/>
                <w:bCs/>
                <w:sz w:val="24"/>
                <w:szCs w:val="24"/>
              </w:rPr>
              <w:t>temats</w:t>
            </w:r>
            <w:proofErr w:type="spellEnd"/>
            <w:r w:rsidRPr="00A17FB8">
              <w:rPr>
                <w:rFonts w:ascii="Belwe Lt TL" w:hAnsi="Belwe Lt TL" w:cs="Times New Roman"/>
                <w:sz w:val="24"/>
                <w:szCs w:val="24"/>
              </w:rPr>
              <w:t xml:space="preserve"> (</w:t>
            </w:r>
            <w:proofErr w:type="spellStart"/>
            <w:r w:rsidRPr="00A17FB8">
              <w:rPr>
                <w:rFonts w:ascii="Belwe Lt TL" w:hAnsi="Belwe Lt TL" w:cs="Times New Roman"/>
                <w:sz w:val="24"/>
                <w:szCs w:val="24"/>
              </w:rPr>
              <w:t>nosaukums</w:t>
            </w:r>
            <w:proofErr w:type="spellEnd"/>
            <w:r w:rsidRPr="00A17FB8">
              <w:rPr>
                <w:rFonts w:ascii="Belwe Lt TL" w:hAnsi="Belwe Lt TL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D" w:rsidRPr="00A17FB8" w:rsidRDefault="00A8287D" w:rsidP="00EF191A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</w:rPr>
            </w:pPr>
          </w:p>
        </w:tc>
      </w:tr>
      <w:tr w:rsidR="00A8287D" w:rsidRPr="00A17FB8" w:rsidTr="001E71C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D" w:rsidRPr="00A17FB8" w:rsidRDefault="00A8287D" w:rsidP="00EF191A">
            <w:pPr>
              <w:spacing w:before="120" w:after="0" w:line="276" w:lineRule="auto"/>
              <w:rPr>
                <w:rFonts w:ascii="Belwe Lt TL" w:hAnsi="Belwe Lt TL" w:cs="Times New Roman"/>
                <w:b/>
                <w:bCs/>
                <w:sz w:val="24"/>
                <w:szCs w:val="24"/>
              </w:rPr>
            </w:pPr>
            <w:proofErr w:type="spellStart"/>
            <w:r w:rsidRPr="00A17FB8">
              <w:rPr>
                <w:rFonts w:ascii="Belwe Lt TL" w:hAnsi="Belwe Lt TL" w:cs="Times New Roman"/>
                <w:b/>
                <w:bCs/>
                <w:sz w:val="24"/>
                <w:szCs w:val="24"/>
              </w:rPr>
              <w:t>Refer</w:t>
            </w:r>
            <w:r w:rsidRPr="00A17FB8">
              <w:rPr>
                <w:rFonts w:ascii="Belwe Lt TL" w:hAnsi="Belwe Lt TL" w:cs="Calibri"/>
                <w:b/>
                <w:bCs/>
                <w:sz w:val="24"/>
                <w:szCs w:val="24"/>
              </w:rPr>
              <w:t>ā</w:t>
            </w:r>
            <w:r w:rsidRPr="00A17FB8">
              <w:rPr>
                <w:rFonts w:ascii="Belwe Lt TL" w:hAnsi="Belwe Lt TL" w:cs="Times New Roman"/>
                <w:b/>
                <w:bCs/>
                <w:sz w:val="24"/>
                <w:szCs w:val="24"/>
              </w:rPr>
              <w:t>ta</w:t>
            </w:r>
            <w:proofErr w:type="spellEnd"/>
            <w:r w:rsidRPr="00A17FB8">
              <w:rPr>
                <w:rFonts w:ascii="Belwe Lt TL" w:hAnsi="Belwe Lt TL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7FB8">
              <w:rPr>
                <w:rFonts w:ascii="Belwe Lt TL" w:hAnsi="Belwe Lt TL" w:cs="Times New Roman"/>
                <w:b/>
                <w:bCs/>
                <w:sz w:val="24"/>
                <w:szCs w:val="24"/>
              </w:rPr>
              <w:t>anot</w:t>
            </w:r>
            <w:r w:rsidRPr="00A17FB8">
              <w:rPr>
                <w:rFonts w:ascii="Belwe Lt TL" w:hAnsi="Belwe Lt TL" w:cs="Calibri"/>
                <w:b/>
                <w:bCs/>
                <w:sz w:val="24"/>
                <w:szCs w:val="24"/>
              </w:rPr>
              <w:t>ā</w:t>
            </w:r>
            <w:r w:rsidRPr="00A17FB8">
              <w:rPr>
                <w:rFonts w:ascii="Belwe Lt TL" w:hAnsi="Belwe Lt TL" w:cs="Times New Roman"/>
                <w:b/>
                <w:bCs/>
                <w:sz w:val="24"/>
                <w:szCs w:val="24"/>
              </w:rPr>
              <w:t>cija</w:t>
            </w:r>
            <w:proofErr w:type="spellEnd"/>
          </w:p>
          <w:p w:rsidR="00A8287D" w:rsidRPr="00A17FB8" w:rsidRDefault="00A8287D" w:rsidP="00EF191A">
            <w:pPr>
              <w:spacing w:before="120" w:after="0" w:line="276" w:lineRule="auto"/>
              <w:rPr>
                <w:rFonts w:ascii="Belwe Lt TL" w:hAnsi="Belwe Lt TL" w:cs="Times New Roman"/>
                <w:bCs/>
                <w:sz w:val="24"/>
                <w:szCs w:val="24"/>
              </w:rPr>
            </w:pPr>
            <w:r w:rsidRPr="00A17FB8">
              <w:rPr>
                <w:rFonts w:ascii="Belwe Lt TL" w:hAnsi="Belwe Lt TL" w:cs="Times New Roman"/>
                <w:bCs/>
                <w:sz w:val="24"/>
                <w:szCs w:val="24"/>
              </w:rPr>
              <w:t>(</w:t>
            </w:r>
            <w:proofErr w:type="spellStart"/>
            <w:r w:rsidRPr="00A17FB8">
              <w:rPr>
                <w:rFonts w:ascii="Belwe Lt TL" w:hAnsi="Belwe Lt TL" w:cs="Times New Roman"/>
                <w:bCs/>
                <w:sz w:val="24"/>
                <w:szCs w:val="24"/>
              </w:rPr>
              <w:t>l</w:t>
            </w:r>
            <w:r w:rsidRPr="00A17FB8">
              <w:rPr>
                <w:rFonts w:ascii="Belwe Lt TL" w:hAnsi="Belwe Lt TL" w:cs="Calibri"/>
                <w:bCs/>
                <w:sz w:val="24"/>
                <w:szCs w:val="24"/>
              </w:rPr>
              <w:t>ī</w:t>
            </w:r>
            <w:r w:rsidRPr="00A17FB8">
              <w:rPr>
                <w:rFonts w:ascii="Belwe Lt TL" w:hAnsi="Belwe Lt TL" w:cs="Times New Roman"/>
                <w:bCs/>
                <w:sz w:val="24"/>
                <w:szCs w:val="24"/>
              </w:rPr>
              <w:t>dz</w:t>
            </w:r>
            <w:proofErr w:type="spellEnd"/>
            <w:r w:rsidRPr="00A17FB8">
              <w:rPr>
                <w:rFonts w:ascii="Belwe Lt TL" w:hAnsi="Belwe Lt TL" w:cs="Times New Roman"/>
                <w:bCs/>
                <w:sz w:val="24"/>
                <w:szCs w:val="24"/>
              </w:rPr>
              <w:t xml:space="preserve"> 700 </w:t>
            </w:r>
            <w:proofErr w:type="spellStart"/>
            <w:r w:rsidRPr="00A17FB8">
              <w:rPr>
                <w:rFonts w:ascii="Belwe Lt TL" w:hAnsi="Belwe Lt TL" w:cs="Times New Roman"/>
                <w:bCs/>
                <w:sz w:val="24"/>
                <w:szCs w:val="24"/>
              </w:rPr>
              <w:t>z</w:t>
            </w:r>
            <w:r w:rsidRPr="00A17FB8">
              <w:rPr>
                <w:rFonts w:ascii="Belwe Lt TL" w:hAnsi="Belwe Lt TL" w:cs="Calibri"/>
                <w:bCs/>
                <w:sz w:val="24"/>
                <w:szCs w:val="24"/>
              </w:rPr>
              <w:t>ī</w:t>
            </w:r>
            <w:r w:rsidRPr="00A17FB8">
              <w:rPr>
                <w:rFonts w:ascii="Belwe Lt TL" w:hAnsi="Belwe Lt TL" w:cs="Times New Roman"/>
                <w:bCs/>
                <w:sz w:val="24"/>
                <w:szCs w:val="24"/>
              </w:rPr>
              <w:t>m</w:t>
            </w:r>
            <w:r w:rsidRPr="00A17FB8">
              <w:rPr>
                <w:rFonts w:ascii="Belwe Lt TL" w:hAnsi="Belwe Lt TL" w:cs="Calibri"/>
                <w:bCs/>
                <w:sz w:val="24"/>
                <w:szCs w:val="24"/>
              </w:rPr>
              <w:t>ē</w:t>
            </w:r>
            <w:r w:rsidRPr="00A17FB8">
              <w:rPr>
                <w:rFonts w:ascii="Belwe Lt TL" w:hAnsi="Belwe Lt TL" w:cs="Times New Roman"/>
                <w:bCs/>
                <w:sz w:val="24"/>
                <w:szCs w:val="24"/>
              </w:rPr>
              <w:t>m</w:t>
            </w:r>
            <w:proofErr w:type="spellEnd"/>
            <w:r w:rsidRPr="00A17FB8">
              <w:rPr>
                <w:rFonts w:ascii="Belwe Lt TL" w:hAnsi="Belwe Lt TL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D" w:rsidRDefault="00A8287D" w:rsidP="00EF191A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  <w:lang w:val="lv-LV"/>
              </w:rPr>
            </w:pPr>
          </w:p>
          <w:p w:rsidR="001E71C5" w:rsidRDefault="001E71C5" w:rsidP="00EF191A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  <w:lang w:val="lv-LV"/>
              </w:rPr>
            </w:pPr>
          </w:p>
          <w:p w:rsidR="001E71C5" w:rsidRDefault="001E71C5" w:rsidP="00EF191A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  <w:lang w:val="lv-LV"/>
              </w:rPr>
            </w:pPr>
          </w:p>
          <w:p w:rsidR="001E71C5" w:rsidRDefault="001E71C5" w:rsidP="00EF191A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  <w:lang w:val="lv-LV"/>
              </w:rPr>
            </w:pPr>
          </w:p>
          <w:p w:rsidR="001E71C5" w:rsidRDefault="001E71C5" w:rsidP="00EF191A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  <w:lang w:val="lv-LV"/>
              </w:rPr>
            </w:pPr>
          </w:p>
          <w:p w:rsidR="001E71C5" w:rsidRDefault="001E71C5" w:rsidP="00EF191A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  <w:lang w:val="lv-LV"/>
              </w:rPr>
            </w:pPr>
          </w:p>
          <w:p w:rsidR="001E71C5" w:rsidRPr="00A17FB8" w:rsidRDefault="001E71C5" w:rsidP="00EF191A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  <w:lang w:val="lv-LV"/>
              </w:rPr>
            </w:pPr>
          </w:p>
        </w:tc>
      </w:tr>
    </w:tbl>
    <w:p w:rsidR="00A8287D" w:rsidRPr="00A17FB8" w:rsidRDefault="00A8287D" w:rsidP="00A8287D">
      <w:pPr>
        <w:autoSpaceDE w:val="0"/>
        <w:autoSpaceDN w:val="0"/>
        <w:adjustRightInd w:val="0"/>
        <w:spacing w:after="0" w:line="276" w:lineRule="auto"/>
        <w:jc w:val="both"/>
        <w:rPr>
          <w:rFonts w:ascii="Belwe Lt TL" w:hAnsi="Belwe Lt TL"/>
          <w:sz w:val="24"/>
          <w:szCs w:val="24"/>
        </w:rPr>
      </w:pPr>
      <w:r w:rsidRPr="00A17FB8">
        <w:rPr>
          <w:rFonts w:ascii="Belwe Lt TL" w:hAnsi="Belwe Lt TL"/>
          <w:sz w:val="24"/>
          <w:szCs w:val="24"/>
        </w:rPr>
        <w:tab/>
      </w:r>
    </w:p>
    <w:p w:rsidR="00BB6693" w:rsidRPr="00A17FB8" w:rsidRDefault="00BB6693" w:rsidP="00A8287D">
      <w:pPr>
        <w:spacing w:after="0" w:line="276" w:lineRule="auto"/>
        <w:rPr>
          <w:rFonts w:ascii="Belwe Lt TL" w:hAnsi="Belwe Lt TL"/>
          <w:sz w:val="24"/>
          <w:szCs w:val="24"/>
        </w:rPr>
      </w:pPr>
    </w:p>
    <w:sectPr w:rsidR="00BB6693" w:rsidRPr="00A17FB8" w:rsidSect="005C4638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we Lt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B08"/>
    <w:multiLevelType w:val="hybridMultilevel"/>
    <w:tmpl w:val="A39409CA"/>
    <w:lvl w:ilvl="0" w:tplc="AB066EF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E7FA0"/>
    <w:multiLevelType w:val="hybridMultilevel"/>
    <w:tmpl w:val="7F80D73E"/>
    <w:lvl w:ilvl="0" w:tplc="1F988AF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646DF"/>
    <w:multiLevelType w:val="hybridMultilevel"/>
    <w:tmpl w:val="3328F06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444FF"/>
    <w:rsid w:val="00094B1A"/>
    <w:rsid w:val="001444FF"/>
    <w:rsid w:val="00160CD2"/>
    <w:rsid w:val="0019468B"/>
    <w:rsid w:val="001E71C5"/>
    <w:rsid w:val="00320BEA"/>
    <w:rsid w:val="004713D6"/>
    <w:rsid w:val="004D46C1"/>
    <w:rsid w:val="00596E6D"/>
    <w:rsid w:val="005C4638"/>
    <w:rsid w:val="00610623"/>
    <w:rsid w:val="00837249"/>
    <w:rsid w:val="009556F7"/>
    <w:rsid w:val="009756FB"/>
    <w:rsid w:val="00A17FB8"/>
    <w:rsid w:val="00A6068E"/>
    <w:rsid w:val="00A8287D"/>
    <w:rsid w:val="00BB6693"/>
    <w:rsid w:val="00CD5DF5"/>
    <w:rsid w:val="00DB6E5F"/>
    <w:rsid w:val="00EF191A"/>
    <w:rsid w:val="00EF395A"/>
    <w:rsid w:val="00FD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DF5"/>
    <w:pPr>
      <w:ind w:left="720"/>
      <w:contextualSpacing/>
    </w:pPr>
  </w:style>
  <w:style w:type="table" w:styleId="TableGrid">
    <w:name w:val="Table Grid"/>
    <w:basedOn w:val="TableNormal"/>
    <w:uiPriority w:val="39"/>
    <w:rsid w:val="004D4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6E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lv/7/70/Janis_Zever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Lele-Rozentāle</dc:creator>
  <cp:lastModifiedBy>LU LaVI</cp:lastModifiedBy>
  <cp:revision>3</cp:revision>
  <cp:lastPrinted>2017-10-09T11:22:00Z</cp:lastPrinted>
  <dcterms:created xsi:type="dcterms:W3CDTF">2017-10-11T07:15:00Z</dcterms:created>
  <dcterms:modified xsi:type="dcterms:W3CDTF">2017-10-16T07:10:00Z</dcterms:modified>
</cp:coreProperties>
</file>